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A4886" w14:textId="77777777" w:rsidR="001A2F59" w:rsidRDefault="001A2F59">
      <w:pPr>
        <w:spacing w:after="160" w:line="259" w:lineRule="auto"/>
        <w:ind w:left="0" w:firstLine="0"/>
        <w:rPr>
          <w:rFonts w:cs="Comic Sans MS,Bold"/>
          <w:b/>
          <w:bCs/>
          <w:sz w:val="32"/>
          <w:szCs w:val="32"/>
        </w:rPr>
      </w:pPr>
    </w:p>
    <w:p w14:paraId="3423BA6A" w14:textId="77777777" w:rsidR="001A2F59" w:rsidRDefault="001A2F59" w:rsidP="001A2F59">
      <w:pPr>
        <w:spacing w:after="160" w:line="259" w:lineRule="auto"/>
        <w:ind w:left="0" w:firstLine="0"/>
        <w:jc w:val="center"/>
        <w:rPr>
          <w:rFonts w:ascii="Arial" w:hAnsi="Arial" w:cs="Arial"/>
          <w:b/>
          <w:bCs/>
          <w:sz w:val="56"/>
          <w:szCs w:val="56"/>
        </w:rPr>
      </w:pPr>
      <w:r>
        <w:rPr>
          <w:rFonts w:ascii="Arial" w:hAnsi="Arial" w:cs="Arial"/>
          <w:b/>
          <w:bCs/>
          <w:sz w:val="56"/>
          <w:szCs w:val="56"/>
        </w:rPr>
        <w:t>McArthur Nursery School</w:t>
      </w:r>
    </w:p>
    <w:p w14:paraId="4A6E61F9" w14:textId="77777777" w:rsidR="001A2F59" w:rsidRDefault="001A2F59" w:rsidP="001A2F59">
      <w:pPr>
        <w:spacing w:after="160" w:line="259" w:lineRule="auto"/>
        <w:ind w:left="0" w:firstLine="0"/>
        <w:jc w:val="center"/>
        <w:rPr>
          <w:rFonts w:ascii="Arial" w:hAnsi="Arial" w:cs="Arial"/>
          <w:b/>
          <w:bCs/>
          <w:sz w:val="56"/>
          <w:szCs w:val="56"/>
        </w:rPr>
      </w:pPr>
    </w:p>
    <w:p w14:paraId="5047CEAE" w14:textId="6B44E852" w:rsidR="001A2F59" w:rsidRDefault="001A2F59" w:rsidP="001A2F59">
      <w:pPr>
        <w:spacing w:after="160" w:line="259" w:lineRule="auto"/>
        <w:ind w:left="0" w:firstLine="0"/>
        <w:jc w:val="center"/>
        <w:rPr>
          <w:rFonts w:ascii="Arial" w:hAnsi="Arial" w:cs="Arial"/>
          <w:b/>
          <w:bCs/>
          <w:sz w:val="56"/>
          <w:szCs w:val="56"/>
        </w:rPr>
      </w:pPr>
      <w:r>
        <w:rPr>
          <w:rFonts w:asciiTheme="minorHAnsi" w:eastAsiaTheme="minorHAnsi" w:hAnsiTheme="minorHAnsi" w:cstheme="minorBidi"/>
          <w:noProof/>
          <w:sz w:val="20"/>
          <w:szCs w:val="20"/>
        </w:rPr>
        <w:drawing>
          <wp:anchor distT="0" distB="0" distL="114300" distR="114300" simplePos="0" relativeHeight="251658240" behindDoc="0" locked="0" layoutInCell="1" allowOverlap="1" wp14:anchorId="4F99E458" wp14:editId="55EC8EEE">
            <wp:simplePos x="0" y="0"/>
            <wp:positionH relativeFrom="column">
              <wp:posOffset>1684020</wp:posOffset>
            </wp:positionH>
            <wp:positionV relativeFrom="paragraph">
              <wp:posOffset>438150</wp:posOffset>
            </wp:positionV>
            <wp:extent cx="3125470" cy="2828925"/>
            <wp:effectExtent l="0" t="0" r="0" b="9525"/>
            <wp:wrapSquare wrapText="bothSides"/>
            <wp:docPr id="1" name="Picture 1" descr="McArthur-Nursery-School-Shield-58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rthur-Nursery-School-Shield-580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5470" cy="282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D0C572" w14:textId="1100EB05" w:rsidR="001A2F59" w:rsidRDefault="001A2F59" w:rsidP="001A2F59">
      <w:pPr>
        <w:spacing w:after="160" w:line="259" w:lineRule="auto"/>
        <w:ind w:left="0" w:firstLine="0"/>
        <w:jc w:val="center"/>
        <w:rPr>
          <w:rFonts w:ascii="Arial" w:hAnsi="Arial" w:cs="Arial"/>
          <w:b/>
          <w:bCs/>
          <w:sz w:val="56"/>
          <w:szCs w:val="56"/>
        </w:rPr>
      </w:pPr>
    </w:p>
    <w:p w14:paraId="7D339741" w14:textId="3271A835" w:rsidR="001A2F59" w:rsidRDefault="001A2F59" w:rsidP="001A2F59">
      <w:pPr>
        <w:spacing w:after="160" w:line="259" w:lineRule="auto"/>
        <w:ind w:left="0" w:firstLine="0"/>
        <w:jc w:val="center"/>
        <w:rPr>
          <w:rFonts w:ascii="Arial" w:hAnsi="Arial" w:cs="Arial"/>
          <w:b/>
          <w:bCs/>
          <w:sz w:val="56"/>
          <w:szCs w:val="56"/>
        </w:rPr>
      </w:pPr>
    </w:p>
    <w:p w14:paraId="6F342EFA" w14:textId="77777777" w:rsidR="001A2F59" w:rsidRDefault="001A2F59" w:rsidP="001A2F59">
      <w:pPr>
        <w:spacing w:after="160" w:line="259" w:lineRule="auto"/>
        <w:ind w:left="0" w:firstLine="0"/>
        <w:jc w:val="center"/>
        <w:rPr>
          <w:rFonts w:ascii="Arial" w:hAnsi="Arial" w:cs="Arial"/>
          <w:b/>
          <w:bCs/>
          <w:sz w:val="56"/>
          <w:szCs w:val="56"/>
        </w:rPr>
      </w:pPr>
    </w:p>
    <w:p w14:paraId="0A87C830" w14:textId="77777777" w:rsidR="001A2F59" w:rsidRDefault="001A2F59" w:rsidP="001A2F59">
      <w:pPr>
        <w:spacing w:after="160" w:line="259" w:lineRule="auto"/>
        <w:ind w:left="0" w:firstLine="0"/>
        <w:jc w:val="center"/>
        <w:rPr>
          <w:rFonts w:ascii="Arial" w:hAnsi="Arial" w:cs="Arial"/>
          <w:b/>
          <w:bCs/>
          <w:sz w:val="56"/>
          <w:szCs w:val="56"/>
        </w:rPr>
      </w:pPr>
    </w:p>
    <w:p w14:paraId="16179CE0" w14:textId="77777777" w:rsidR="001A2F59" w:rsidRDefault="001A2F59" w:rsidP="001A2F59">
      <w:pPr>
        <w:spacing w:after="160" w:line="259" w:lineRule="auto"/>
        <w:ind w:left="0" w:firstLine="0"/>
        <w:jc w:val="center"/>
        <w:rPr>
          <w:rFonts w:ascii="Arial" w:hAnsi="Arial" w:cs="Arial"/>
          <w:b/>
          <w:bCs/>
          <w:sz w:val="56"/>
          <w:szCs w:val="56"/>
        </w:rPr>
      </w:pPr>
    </w:p>
    <w:p w14:paraId="22EA0323" w14:textId="77777777" w:rsidR="001A2F59" w:rsidRDefault="001A2F59" w:rsidP="001A2F59">
      <w:pPr>
        <w:spacing w:after="160" w:line="259" w:lineRule="auto"/>
        <w:ind w:left="0" w:firstLine="0"/>
        <w:jc w:val="center"/>
        <w:rPr>
          <w:rFonts w:ascii="Arial" w:hAnsi="Arial" w:cs="Arial"/>
          <w:b/>
          <w:bCs/>
          <w:sz w:val="56"/>
          <w:szCs w:val="56"/>
        </w:rPr>
      </w:pPr>
    </w:p>
    <w:p w14:paraId="06870D51" w14:textId="6BE67793" w:rsidR="001A2F59" w:rsidRPr="000A7F10" w:rsidRDefault="00333D30" w:rsidP="001A2F59">
      <w:pPr>
        <w:spacing w:after="160" w:line="259" w:lineRule="auto"/>
        <w:ind w:left="0" w:firstLine="0"/>
        <w:jc w:val="center"/>
        <w:rPr>
          <w:rFonts w:ascii="Arial" w:hAnsi="Arial" w:cs="Arial"/>
          <w:b/>
          <w:bCs/>
          <w:sz w:val="32"/>
          <w:szCs w:val="32"/>
        </w:rPr>
      </w:pPr>
      <w:r>
        <w:rPr>
          <w:rFonts w:ascii="Arial" w:hAnsi="Arial" w:cs="Arial"/>
          <w:b/>
          <w:bCs/>
          <w:sz w:val="32"/>
          <w:szCs w:val="32"/>
        </w:rPr>
        <w:t>ANTI-BULLYING POLICY</w:t>
      </w:r>
    </w:p>
    <w:p w14:paraId="0616875D" w14:textId="77777777" w:rsidR="001A2F59" w:rsidRDefault="001A2F59" w:rsidP="001A2F59">
      <w:pPr>
        <w:spacing w:after="160" w:line="259" w:lineRule="auto"/>
        <w:ind w:left="0" w:firstLine="0"/>
        <w:jc w:val="center"/>
        <w:rPr>
          <w:rFonts w:ascii="Arial" w:hAnsi="Arial" w:cs="Arial"/>
          <w:b/>
          <w:bCs/>
          <w:sz w:val="56"/>
          <w:szCs w:val="56"/>
        </w:rPr>
      </w:pPr>
    </w:p>
    <w:p w14:paraId="2953B156" w14:textId="77777777" w:rsidR="001A2F59" w:rsidRDefault="001A2F59" w:rsidP="001A2F59">
      <w:pPr>
        <w:spacing w:after="160" w:line="259" w:lineRule="auto"/>
        <w:ind w:left="0" w:firstLine="0"/>
        <w:jc w:val="center"/>
        <w:rPr>
          <w:rFonts w:ascii="Arial" w:hAnsi="Arial" w:cs="Arial"/>
          <w:b/>
          <w:bCs/>
          <w:sz w:val="56"/>
          <w:szCs w:val="56"/>
        </w:rPr>
      </w:pPr>
    </w:p>
    <w:p w14:paraId="0AC6ECB7" w14:textId="77777777" w:rsidR="001A2F59" w:rsidRDefault="001A2F59" w:rsidP="001A2F59">
      <w:pPr>
        <w:spacing w:after="160" w:line="259" w:lineRule="auto"/>
        <w:ind w:left="0" w:firstLine="0"/>
        <w:jc w:val="center"/>
        <w:rPr>
          <w:rFonts w:ascii="Arial" w:hAnsi="Arial" w:cs="Arial"/>
          <w:b/>
          <w:bCs/>
          <w:sz w:val="56"/>
          <w:szCs w:val="56"/>
        </w:rPr>
      </w:pPr>
    </w:p>
    <w:p w14:paraId="0C73CC00" w14:textId="53067504" w:rsidR="001A2F59" w:rsidRDefault="000A7F10" w:rsidP="001A2F59">
      <w:pPr>
        <w:spacing w:after="160" w:line="259" w:lineRule="auto"/>
        <w:ind w:left="0" w:firstLine="0"/>
        <w:rPr>
          <w:rFonts w:ascii="Arial" w:hAnsi="Arial" w:cs="Arial"/>
          <w:b/>
          <w:bCs/>
          <w:sz w:val="28"/>
          <w:szCs w:val="28"/>
        </w:rPr>
      </w:pPr>
      <w:r>
        <w:rPr>
          <w:rFonts w:ascii="Arial" w:hAnsi="Arial" w:cs="Arial"/>
          <w:b/>
          <w:bCs/>
          <w:sz w:val="28"/>
          <w:szCs w:val="28"/>
        </w:rPr>
        <w:t xml:space="preserve">Reviewed </w:t>
      </w:r>
      <w:r w:rsidR="00333D30">
        <w:rPr>
          <w:rFonts w:ascii="Arial" w:hAnsi="Arial" w:cs="Arial"/>
          <w:b/>
          <w:bCs/>
          <w:sz w:val="28"/>
          <w:szCs w:val="28"/>
        </w:rPr>
        <w:t>NOV 2021</w:t>
      </w:r>
      <w:r>
        <w:rPr>
          <w:rFonts w:ascii="Arial" w:hAnsi="Arial" w:cs="Arial"/>
          <w:b/>
          <w:bCs/>
          <w:sz w:val="28"/>
          <w:szCs w:val="28"/>
        </w:rPr>
        <w:t xml:space="preserve"> by N Compton</w:t>
      </w:r>
      <w:r>
        <w:rPr>
          <w:rFonts w:ascii="Arial" w:hAnsi="Arial" w:cs="Arial"/>
          <w:b/>
          <w:bCs/>
          <w:sz w:val="28"/>
          <w:szCs w:val="28"/>
        </w:rPr>
        <w:tab/>
      </w:r>
      <w:r w:rsidR="001A2F59">
        <w:rPr>
          <w:rFonts w:ascii="Arial" w:hAnsi="Arial" w:cs="Arial"/>
          <w:b/>
          <w:bCs/>
          <w:sz w:val="28"/>
          <w:szCs w:val="28"/>
        </w:rPr>
        <w:t>Review Date</w:t>
      </w:r>
      <w:r w:rsidR="001A2F59">
        <w:rPr>
          <w:rFonts w:ascii="Arial" w:hAnsi="Arial" w:cs="Arial"/>
          <w:b/>
          <w:bCs/>
          <w:sz w:val="28"/>
          <w:szCs w:val="28"/>
        </w:rPr>
        <w:tab/>
      </w:r>
    </w:p>
    <w:p w14:paraId="64058285" w14:textId="77777777" w:rsidR="000A7F10" w:rsidRDefault="000A7F10" w:rsidP="001A2F59">
      <w:pPr>
        <w:spacing w:after="160" w:line="259" w:lineRule="auto"/>
        <w:ind w:left="0" w:firstLine="0"/>
        <w:rPr>
          <w:rFonts w:ascii="Arial" w:hAnsi="Arial" w:cs="Arial"/>
          <w:b/>
          <w:bCs/>
          <w:sz w:val="28"/>
          <w:szCs w:val="28"/>
        </w:rPr>
      </w:pPr>
    </w:p>
    <w:p w14:paraId="19BAC665" w14:textId="77777777" w:rsidR="000A7F10" w:rsidRDefault="000A7F10" w:rsidP="000A7F10">
      <w:pPr>
        <w:spacing w:after="160" w:line="259" w:lineRule="auto"/>
        <w:ind w:left="0" w:firstLine="0"/>
        <w:rPr>
          <w:rFonts w:ascii="Arial" w:hAnsi="Arial" w:cs="Arial"/>
          <w:b/>
          <w:bCs/>
          <w:sz w:val="28"/>
          <w:szCs w:val="28"/>
        </w:rPr>
      </w:pPr>
      <w:r>
        <w:rPr>
          <w:rFonts w:ascii="Arial" w:hAnsi="Arial" w:cs="Arial"/>
          <w:b/>
          <w:bCs/>
          <w:sz w:val="28"/>
          <w:szCs w:val="28"/>
        </w:rPr>
        <w:t>Signed Chairperson Board of Governor _______________________</w:t>
      </w:r>
    </w:p>
    <w:p w14:paraId="4A4F83A6" w14:textId="17204E48" w:rsidR="007771E6" w:rsidRDefault="000A7F10" w:rsidP="000A7F10">
      <w:pPr>
        <w:spacing w:after="160" w:line="259" w:lineRule="auto"/>
        <w:ind w:left="0" w:firstLine="0"/>
        <w:rPr>
          <w:rFonts w:ascii="Arial" w:hAnsi="Arial" w:cs="Arial"/>
          <w:b/>
          <w:bCs/>
          <w:sz w:val="28"/>
          <w:szCs w:val="28"/>
        </w:rPr>
      </w:pPr>
      <w:r>
        <w:rPr>
          <w:rFonts w:ascii="Arial" w:hAnsi="Arial" w:cs="Arial"/>
          <w:b/>
          <w:bCs/>
          <w:sz w:val="28"/>
          <w:szCs w:val="28"/>
        </w:rPr>
        <w:t>Date</w:t>
      </w:r>
      <w:r>
        <w:rPr>
          <w:rFonts w:ascii="Arial" w:hAnsi="Arial" w:cs="Arial"/>
          <w:b/>
          <w:bCs/>
          <w:sz w:val="28"/>
          <w:szCs w:val="28"/>
        </w:rPr>
        <w:tab/>
        <w:t>_______________________</w:t>
      </w:r>
    </w:p>
    <w:p w14:paraId="4D67DE6C" w14:textId="77777777" w:rsidR="007771E6" w:rsidRDefault="007771E6">
      <w:pPr>
        <w:spacing w:after="160" w:line="259" w:lineRule="auto"/>
        <w:ind w:left="0" w:firstLine="0"/>
        <w:rPr>
          <w:rFonts w:ascii="Arial" w:hAnsi="Arial" w:cs="Arial"/>
          <w:b/>
          <w:bCs/>
          <w:sz w:val="28"/>
          <w:szCs w:val="28"/>
        </w:rPr>
      </w:pPr>
      <w:r>
        <w:rPr>
          <w:rFonts w:ascii="Arial" w:hAnsi="Arial" w:cs="Arial"/>
          <w:b/>
          <w:bCs/>
          <w:sz w:val="28"/>
          <w:szCs w:val="28"/>
        </w:rPr>
        <w:br w:type="page"/>
      </w:r>
    </w:p>
    <w:p w14:paraId="75A5550F" w14:textId="77777777" w:rsidR="007771E6" w:rsidRPr="00333D30" w:rsidRDefault="007771E6" w:rsidP="00333D30">
      <w:pPr>
        <w:spacing w:after="160" w:line="259" w:lineRule="auto"/>
        <w:ind w:left="0" w:firstLine="0"/>
        <w:jc w:val="center"/>
        <w:rPr>
          <w:rFonts w:ascii="Arial" w:hAnsi="Arial" w:cs="Arial"/>
          <w:bCs/>
          <w:sz w:val="24"/>
          <w:szCs w:val="24"/>
          <w:u w:val="single"/>
        </w:rPr>
      </w:pPr>
      <w:r w:rsidRPr="00333D30">
        <w:rPr>
          <w:rFonts w:ascii="Arial" w:hAnsi="Arial" w:cs="Arial"/>
          <w:bCs/>
          <w:sz w:val="24"/>
          <w:szCs w:val="24"/>
          <w:u w:val="single"/>
        </w:rPr>
        <w:lastRenderedPageBreak/>
        <w:t>Mission Statement</w:t>
      </w:r>
    </w:p>
    <w:p w14:paraId="62BD231F" w14:textId="77777777" w:rsidR="007771E6" w:rsidRPr="00333D30" w:rsidRDefault="007771E6" w:rsidP="007771E6">
      <w:pPr>
        <w:spacing w:after="160" w:line="259" w:lineRule="auto"/>
        <w:ind w:left="0" w:firstLine="0"/>
        <w:rPr>
          <w:rFonts w:ascii="Arial" w:hAnsi="Arial" w:cs="Arial"/>
          <w:bCs/>
          <w:sz w:val="24"/>
          <w:szCs w:val="24"/>
        </w:rPr>
      </w:pPr>
    </w:p>
    <w:p w14:paraId="0CF95413"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In McArthur Nursery School we are committed to providing a happy, secure, caring and stimulating environment in which pupils have the opportunity to fulfil their intellectual, social, physical, emotional, aesthetic and moral potential.</w:t>
      </w:r>
    </w:p>
    <w:p w14:paraId="541B2163" w14:textId="77777777" w:rsidR="007771E6" w:rsidRPr="00333D30" w:rsidRDefault="007771E6" w:rsidP="007771E6">
      <w:pPr>
        <w:spacing w:after="160" w:line="259" w:lineRule="auto"/>
        <w:ind w:left="0" w:firstLine="0"/>
        <w:rPr>
          <w:rFonts w:ascii="Arial" w:hAnsi="Arial" w:cs="Arial"/>
          <w:bCs/>
          <w:sz w:val="24"/>
          <w:szCs w:val="24"/>
        </w:rPr>
      </w:pPr>
    </w:p>
    <w:p w14:paraId="2FDCAD8E" w14:textId="77777777" w:rsidR="007771E6" w:rsidRPr="00333D30" w:rsidRDefault="007771E6" w:rsidP="007771E6">
      <w:pPr>
        <w:spacing w:after="160" w:line="259" w:lineRule="auto"/>
        <w:ind w:left="0" w:firstLine="0"/>
        <w:rPr>
          <w:rFonts w:ascii="Arial" w:hAnsi="Arial" w:cs="Arial"/>
          <w:bCs/>
          <w:sz w:val="24"/>
          <w:szCs w:val="24"/>
        </w:rPr>
      </w:pPr>
    </w:p>
    <w:p w14:paraId="3FFAEB37" w14:textId="77777777" w:rsidR="007771E6" w:rsidRPr="00333D30" w:rsidRDefault="007771E6" w:rsidP="007771E6">
      <w:pPr>
        <w:spacing w:after="160" w:line="259" w:lineRule="auto"/>
        <w:ind w:left="0" w:firstLine="0"/>
        <w:rPr>
          <w:rFonts w:ascii="Arial" w:hAnsi="Arial" w:cs="Arial"/>
          <w:bCs/>
          <w:sz w:val="24"/>
          <w:szCs w:val="24"/>
          <w:u w:val="single"/>
        </w:rPr>
      </w:pPr>
      <w:r w:rsidRPr="00333D30">
        <w:rPr>
          <w:rFonts w:ascii="Arial" w:hAnsi="Arial" w:cs="Arial"/>
          <w:bCs/>
          <w:sz w:val="24"/>
          <w:szCs w:val="24"/>
          <w:u w:val="single"/>
        </w:rPr>
        <w:t>Anti-Bullying Policy Statement</w:t>
      </w:r>
    </w:p>
    <w:p w14:paraId="181E7387"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 xml:space="preserve">In McArthur Nursery School we aim to provide a caring and controlled environment in which each pupil will have the opportunity to develop to the maximum of his/her potential. This can only happen if the child is content, happy and prepared to work hard. An unhappy child is unlikely to give of his/her best. A child who is experiencing bullying behaviour is most certainly a very unhappy child. </w:t>
      </w:r>
    </w:p>
    <w:p w14:paraId="6342ADA6" w14:textId="77777777" w:rsidR="007771E6" w:rsidRPr="00333D30" w:rsidRDefault="007771E6" w:rsidP="007771E6">
      <w:pPr>
        <w:spacing w:after="160" w:line="259" w:lineRule="auto"/>
        <w:ind w:left="0" w:firstLine="0"/>
        <w:rPr>
          <w:rFonts w:ascii="Arial" w:hAnsi="Arial" w:cs="Arial"/>
          <w:bCs/>
          <w:sz w:val="24"/>
          <w:szCs w:val="24"/>
        </w:rPr>
      </w:pPr>
    </w:p>
    <w:p w14:paraId="100CAE92"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From time-to-time pupils may experience bullying behaviour, despite our caring ethos and positive behaviour policy. If we allow bullying behaviour to go unchallenged, we are not providing our pupils with the safe and educationally stimulating learning environment they deserve.</w:t>
      </w:r>
    </w:p>
    <w:p w14:paraId="5191D4C7" w14:textId="77777777" w:rsidR="007771E6" w:rsidRPr="00333D30" w:rsidRDefault="007771E6" w:rsidP="007771E6">
      <w:pPr>
        <w:spacing w:after="160" w:line="259" w:lineRule="auto"/>
        <w:ind w:left="0" w:firstLine="0"/>
        <w:rPr>
          <w:rFonts w:ascii="Arial" w:hAnsi="Arial" w:cs="Arial"/>
          <w:bCs/>
          <w:sz w:val="24"/>
          <w:szCs w:val="24"/>
        </w:rPr>
      </w:pPr>
    </w:p>
    <w:p w14:paraId="629CC9E8"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Experiencing bullying behaviour can result in fear, depression and feelings of worthlessness and anger. The school will promote positive relationships by encouraging pupils to report incidents and to accept responsibility for the welfare of other pupils. All staff, both teachers and ancillary staff should be respected, should manage behaviour positively, be alert to the dangers of bullying behaviour and aim to provide positive role models for our pupils.</w:t>
      </w:r>
    </w:p>
    <w:p w14:paraId="33FAAD89" w14:textId="77777777" w:rsidR="007771E6" w:rsidRPr="00333D30" w:rsidRDefault="007771E6" w:rsidP="007771E6">
      <w:pPr>
        <w:spacing w:after="160" w:line="259" w:lineRule="auto"/>
        <w:ind w:left="0" w:firstLine="0"/>
        <w:rPr>
          <w:rFonts w:ascii="Arial" w:hAnsi="Arial" w:cs="Arial"/>
          <w:bCs/>
          <w:sz w:val="24"/>
          <w:szCs w:val="24"/>
        </w:rPr>
      </w:pPr>
    </w:p>
    <w:p w14:paraId="32E03BF5"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Bullying will not be tolerated in McArthur Nursery School.</w:t>
      </w:r>
    </w:p>
    <w:p w14:paraId="5F690204" w14:textId="77777777" w:rsidR="007771E6" w:rsidRPr="00333D30" w:rsidRDefault="007771E6" w:rsidP="007771E6">
      <w:pPr>
        <w:spacing w:after="160" w:line="259" w:lineRule="auto"/>
        <w:ind w:left="0" w:firstLine="0"/>
        <w:rPr>
          <w:rFonts w:ascii="Arial" w:hAnsi="Arial" w:cs="Arial"/>
          <w:bCs/>
          <w:sz w:val="24"/>
          <w:szCs w:val="24"/>
        </w:rPr>
      </w:pPr>
    </w:p>
    <w:p w14:paraId="5A7F2F64"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We will act swiftly when a case of bullying occurs. Reported incidents will be taken seriously and thoroughly investigated.</w:t>
      </w:r>
    </w:p>
    <w:p w14:paraId="5C49E44C" w14:textId="77777777" w:rsidR="007771E6" w:rsidRPr="00333D30" w:rsidRDefault="007771E6" w:rsidP="007771E6">
      <w:pPr>
        <w:spacing w:after="160" w:line="259" w:lineRule="auto"/>
        <w:ind w:left="0" w:firstLine="0"/>
        <w:rPr>
          <w:rFonts w:ascii="Arial" w:hAnsi="Arial" w:cs="Arial"/>
          <w:bCs/>
          <w:sz w:val="24"/>
          <w:szCs w:val="24"/>
        </w:rPr>
      </w:pPr>
    </w:p>
    <w:p w14:paraId="19C810B4" w14:textId="77777777" w:rsidR="007771E6" w:rsidRPr="00333D30" w:rsidRDefault="007771E6" w:rsidP="007771E6">
      <w:pPr>
        <w:spacing w:after="160" w:line="259" w:lineRule="auto"/>
        <w:ind w:left="0" w:firstLine="0"/>
        <w:rPr>
          <w:rFonts w:ascii="Arial" w:hAnsi="Arial" w:cs="Arial"/>
          <w:bCs/>
          <w:sz w:val="24"/>
          <w:szCs w:val="24"/>
        </w:rPr>
      </w:pPr>
    </w:p>
    <w:p w14:paraId="2B357BBE" w14:textId="3FDA91C3" w:rsidR="00333D30" w:rsidRDefault="00333D30">
      <w:pPr>
        <w:spacing w:after="160" w:line="259" w:lineRule="auto"/>
        <w:ind w:left="0" w:firstLine="0"/>
        <w:rPr>
          <w:rFonts w:ascii="Arial" w:hAnsi="Arial" w:cs="Arial"/>
          <w:bCs/>
          <w:sz w:val="24"/>
          <w:szCs w:val="24"/>
        </w:rPr>
      </w:pPr>
      <w:r>
        <w:rPr>
          <w:rFonts w:ascii="Arial" w:hAnsi="Arial" w:cs="Arial"/>
          <w:bCs/>
          <w:sz w:val="24"/>
          <w:szCs w:val="24"/>
        </w:rPr>
        <w:br w:type="page"/>
      </w:r>
    </w:p>
    <w:p w14:paraId="3DD90443"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lastRenderedPageBreak/>
        <w:t>Context</w:t>
      </w:r>
    </w:p>
    <w:p w14:paraId="194768E6"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This policy aims to implement the legislation as set out in the Addressing Bullying in Schools Act (Northern Ireland) 2016.</w:t>
      </w:r>
    </w:p>
    <w:p w14:paraId="638FF367" w14:textId="77777777" w:rsidR="007771E6" w:rsidRPr="00333D30" w:rsidRDefault="007771E6" w:rsidP="007771E6">
      <w:pPr>
        <w:spacing w:after="160" w:line="259" w:lineRule="auto"/>
        <w:ind w:left="0" w:firstLine="0"/>
        <w:rPr>
          <w:rFonts w:ascii="Arial" w:hAnsi="Arial" w:cs="Arial"/>
          <w:bCs/>
          <w:sz w:val="24"/>
          <w:szCs w:val="24"/>
        </w:rPr>
      </w:pPr>
    </w:p>
    <w:p w14:paraId="2479AAEF"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In McArthur Nursery School we must:</w:t>
      </w:r>
    </w:p>
    <w:p w14:paraId="7DF0CBC4"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Have a preventative Anti-Bullying Policy which is updated at least every four years.</w:t>
      </w:r>
    </w:p>
    <w:p w14:paraId="618921F1" w14:textId="77777777" w:rsidR="007771E6" w:rsidRPr="00333D30" w:rsidRDefault="007771E6" w:rsidP="00333D30">
      <w:pPr>
        <w:spacing w:after="160" w:line="259" w:lineRule="auto"/>
        <w:ind w:left="720" w:hanging="72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Involve the Board of Governors in developing and ensuring effective implementation of the Anti-Bullying Policy.</w:t>
      </w:r>
    </w:p>
    <w:p w14:paraId="340CF5AE" w14:textId="77777777" w:rsidR="007771E6" w:rsidRPr="00333D30" w:rsidRDefault="007771E6" w:rsidP="00333D30">
      <w:pPr>
        <w:spacing w:after="160" w:line="259" w:lineRule="auto"/>
        <w:ind w:left="720" w:hanging="72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Engage with pupils, parents/carers and the school community when developing and reviewing the Anti-Bullying Policy.</w:t>
      </w:r>
    </w:p>
    <w:p w14:paraId="7657BDF5" w14:textId="77777777" w:rsidR="007771E6" w:rsidRPr="00333D30" w:rsidRDefault="007771E6" w:rsidP="00333D30">
      <w:pPr>
        <w:spacing w:after="160" w:line="259" w:lineRule="auto"/>
        <w:ind w:left="720" w:hanging="72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 xml:space="preserve">Record incidents of bullying and alleged bullying behaviours including the motivation, method, how the incident was addressed and the outcome. </w:t>
      </w:r>
    </w:p>
    <w:p w14:paraId="0F08C20B"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This policy is informed and guided by current legislation and DE guidance listed below:</w:t>
      </w:r>
    </w:p>
    <w:p w14:paraId="5E08D199" w14:textId="77777777" w:rsidR="007771E6" w:rsidRPr="00333D30" w:rsidRDefault="007771E6" w:rsidP="007771E6">
      <w:pPr>
        <w:spacing w:after="160" w:line="259" w:lineRule="auto"/>
        <w:ind w:left="0" w:firstLine="0"/>
        <w:rPr>
          <w:rFonts w:ascii="Arial" w:hAnsi="Arial" w:cs="Arial"/>
          <w:bCs/>
          <w:sz w:val="24"/>
          <w:szCs w:val="24"/>
        </w:rPr>
      </w:pPr>
    </w:p>
    <w:p w14:paraId="0E49949D" w14:textId="77777777" w:rsidR="007771E6"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u w:val="single"/>
        </w:rPr>
        <w:t>The Legislative Context</w:t>
      </w:r>
      <w:r w:rsidRPr="00333D30">
        <w:rPr>
          <w:rFonts w:ascii="Arial" w:hAnsi="Arial" w:cs="Arial"/>
          <w:bCs/>
          <w:sz w:val="24"/>
          <w:szCs w:val="24"/>
        </w:rPr>
        <w:t xml:space="preserve">: </w:t>
      </w:r>
    </w:p>
    <w:p w14:paraId="37D70FE5" w14:textId="4655E522" w:rsidR="007771E6" w:rsidRPr="00333D30" w:rsidRDefault="007771E6" w:rsidP="00333D30">
      <w:pPr>
        <w:spacing w:after="160" w:line="259" w:lineRule="auto"/>
        <w:ind w:left="720" w:hanging="72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 xml:space="preserve">Health and Safety at Work NI Order 1978   </w:t>
      </w:r>
      <w:proofErr w:type="gramStart"/>
      <w:r w:rsidRPr="00333D30">
        <w:rPr>
          <w:rFonts w:ascii="Arial" w:hAnsi="Arial" w:cs="Arial"/>
          <w:bCs/>
          <w:sz w:val="24"/>
          <w:szCs w:val="24"/>
        </w:rPr>
        <w:t>The</w:t>
      </w:r>
      <w:proofErr w:type="gramEnd"/>
      <w:r w:rsidRPr="00333D30">
        <w:rPr>
          <w:rFonts w:ascii="Arial" w:hAnsi="Arial" w:cs="Arial"/>
          <w:bCs/>
          <w:sz w:val="24"/>
          <w:szCs w:val="24"/>
        </w:rPr>
        <w:t xml:space="preserve"> Children (Northern Ireland) Order 1995</w:t>
      </w:r>
    </w:p>
    <w:p w14:paraId="50899B42" w14:textId="3C0A912E"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Th</w:t>
      </w:r>
      <w:r w:rsidR="00333D30">
        <w:rPr>
          <w:rFonts w:ascii="Arial" w:hAnsi="Arial" w:cs="Arial"/>
          <w:bCs/>
          <w:sz w:val="24"/>
          <w:szCs w:val="24"/>
        </w:rPr>
        <w:t>e Human Rights Act 1998</w:t>
      </w:r>
    </w:p>
    <w:p w14:paraId="4A160F5D" w14:textId="4DE43B8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The Education (Northern Ireland) Order 1998 A</w:t>
      </w:r>
      <w:r w:rsidR="00333D30">
        <w:rPr>
          <w:rFonts w:ascii="Arial" w:hAnsi="Arial" w:cs="Arial"/>
          <w:bCs/>
          <w:sz w:val="24"/>
          <w:szCs w:val="24"/>
        </w:rPr>
        <w:t xml:space="preserve">rticle 3 – see </w:t>
      </w:r>
      <w:proofErr w:type="gramStart"/>
      <w:r w:rsidR="00333D30">
        <w:rPr>
          <w:rFonts w:ascii="Arial" w:hAnsi="Arial" w:cs="Arial"/>
          <w:bCs/>
          <w:sz w:val="24"/>
          <w:szCs w:val="24"/>
        </w:rPr>
        <w:t>DE  1998</w:t>
      </w:r>
      <w:proofErr w:type="gramEnd"/>
      <w:r w:rsidR="00333D30">
        <w:rPr>
          <w:rFonts w:ascii="Arial" w:hAnsi="Arial" w:cs="Arial"/>
          <w:bCs/>
          <w:sz w:val="24"/>
          <w:szCs w:val="24"/>
        </w:rPr>
        <w:t>/25</w:t>
      </w:r>
    </w:p>
    <w:p w14:paraId="4B583B33" w14:textId="77777777" w:rsidR="007771E6" w:rsidRPr="00333D30" w:rsidRDefault="007771E6" w:rsidP="00333D30">
      <w:pPr>
        <w:spacing w:after="160" w:line="259" w:lineRule="auto"/>
        <w:ind w:left="720" w:hanging="72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Welfare and Protection of Pupils Education and Libraries (Northern Ireland) Order 2003</w:t>
      </w:r>
    </w:p>
    <w:p w14:paraId="12E3FA42"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The Education (2006 Order) (Commencement No.2) Order (Northern Ireland) 2007</w:t>
      </w:r>
    </w:p>
    <w:p w14:paraId="777976DF" w14:textId="6F620F83"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 xml:space="preserve">The Education (School Development Plans) Regulations (Northern Ireland) </w:t>
      </w:r>
      <w:proofErr w:type="gramStart"/>
      <w:r w:rsidRPr="00333D30">
        <w:rPr>
          <w:rFonts w:ascii="Arial" w:hAnsi="Arial" w:cs="Arial"/>
          <w:bCs/>
          <w:sz w:val="24"/>
          <w:szCs w:val="24"/>
        </w:rPr>
        <w:t>2010  •</w:t>
      </w:r>
      <w:proofErr w:type="gramEnd"/>
      <w:r w:rsidRPr="00333D30">
        <w:rPr>
          <w:rFonts w:ascii="Arial" w:hAnsi="Arial" w:cs="Arial"/>
          <w:bCs/>
          <w:sz w:val="24"/>
          <w:szCs w:val="24"/>
        </w:rPr>
        <w:tab/>
        <w:t xml:space="preserve">Addressing Bullying in Schools Act (Northern Ireland) 2016         </w:t>
      </w:r>
    </w:p>
    <w:p w14:paraId="0B3C129E" w14:textId="77777777" w:rsidR="00333D30" w:rsidRPr="00333D30" w:rsidRDefault="00333D30" w:rsidP="007771E6">
      <w:pPr>
        <w:spacing w:after="160" w:line="259" w:lineRule="auto"/>
        <w:ind w:left="0" w:firstLine="0"/>
        <w:rPr>
          <w:rFonts w:ascii="Arial" w:hAnsi="Arial" w:cs="Arial"/>
          <w:bCs/>
          <w:sz w:val="24"/>
          <w:szCs w:val="24"/>
        </w:rPr>
      </w:pPr>
    </w:p>
    <w:p w14:paraId="09D23151"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u w:val="single"/>
        </w:rPr>
        <w:t>DE Guidance</w:t>
      </w:r>
      <w:r w:rsidRPr="00333D30">
        <w:rPr>
          <w:rFonts w:ascii="Arial" w:hAnsi="Arial" w:cs="Arial"/>
          <w:bCs/>
          <w:sz w:val="24"/>
          <w:szCs w:val="24"/>
        </w:rPr>
        <w:t>:</w:t>
      </w:r>
    </w:p>
    <w:p w14:paraId="5FBA9DE8" w14:textId="5D349385"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 xml:space="preserve">Pastoral Care in Schools: Promoting Positive Behaviour DE, 2001   </w:t>
      </w:r>
    </w:p>
    <w:p w14:paraId="1548B0F0"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 xml:space="preserve">Safeguarding and Child Protection in Schools.  A Guide for Schools DE 2017 </w:t>
      </w:r>
    </w:p>
    <w:p w14:paraId="20B8B0FE" w14:textId="450C35D3" w:rsidR="007771E6" w:rsidRPr="00333D30" w:rsidRDefault="007771E6" w:rsidP="00333D30">
      <w:pPr>
        <w:spacing w:after="160" w:line="259" w:lineRule="auto"/>
        <w:ind w:left="720" w:hanging="72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 xml:space="preserve">Co-operating to Safeguard Children and Young People in Northern Ireland, Dept. of Health, Social Services and Public Safety 2016  </w:t>
      </w:r>
    </w:p>
    <w:p w14:paraId="686AD6E3"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Safeguarding Board for Northern Ireland’s (SBNI) Policies and Procedures 2017</w:t>
      </w:r>
    </w:p>
    <w:p w14:paraId="65C2C1C4"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Addressing Bullying in Schools Act (Northern Ireland) 2016 Statutory Guidance for Schools and Boards of Governors 2019</w:t>
      </w:r>
    </w:p>
    <w:p w14:paraId="7B906D57" w14:textId="77777777" w:rsidR="007771E6" w:rsidRPr="00333D30" w:rsidRDefault="007771E6" w:rsidP="007771E6">
      <w:pPr>
        <w:spacing w:after="160" w:line="259" w:lineRule="auto"/>
        <w:ind w:left="0" w:firstLine="0"/>
        <w:rPr>
          <w:rFonts w:ascii="Arial" w:hAnsi="Arial" w:cs="Arial"/>
          <w:bCs/>
          <w:sz w:val="24"/>
          <w:szCs w:val="24"/>
        </w:rPr>
      </w:pPr>
    </w:p>
    <w:p w14:paraId="652B899B"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lastRenderedPageBreak/>
        <w:t>Defining Bullying</w:t>
      </w:r>
    </w:p>
    <w:p w14:paraId="1D9BAB6B" w14:textId="77777777" w:rsidR="007771E6" w:rsidRPr="00333D30" w:rsidRDefault="007771E6" w:rsidP="007771E6">
      <w:pPr>
        <w:spacing w:after="160" w:line="259" w:lineRule="auto"/>
        <w:ind w:left="0" w:firstLine="0"/>
        <w:rPr>
          <w:rFonts w:ascii="Arial" w:hAnsi="Arial" w:cs="Arial"/>
          <w:bCs/>
          <w:sz w:val="24"/>
          <w:szCs w:val="24"/>
        </w:rPr>
      </w:pPr>
    </w:p>
    <w:p w14:paraId="780BE0AA"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Our definition of bullying is as follows:</w:t>
      </w:r>
    </w:p>
    <w:p w14:paraId="7AB6CDD2" w14:textId="77777777" w:rsidR="007771E6" w:rsidRPr="00333D30" w:rsidRDefault="007771E6" w:rsidP="007771E6">
      <w:pPr>
        <w:spacing w:after="160" w:line="259" w:lineRule="auto"/>
        <w:ind w:left="0" w:firstLine="0"/>
        <w:rPr>
          <w:rFonts w:ascii="Arial" w:hAnsi="Arial" w:cs="Arial"/>
          <w:bCs/>
          <w:sz w:val="24"/>
          <w:szCs w:val="24"/>
        </w:rPr>
      </w:pPr>
    </w:p>
    <w:p w14:paraId="5202D910"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 xml:space="preserve">Bullying is usually repeated behaviour that intentionally hurts, harms or adversely affects the rights and needs of another or others. </w:t>
      </w:r>
    </w:p>
    <w:p w14:paraId="524E2AAE" w14:textId="77777777" w:rsidR="007771E6" w:rsidRPr="00333D30" w:rsidRDefault="007771E6" w:rsidP="007771E6">
      <w:pPr>
        <w:spacing w:after="160" w:line="259" w:lineRule="auto"/>
        <w:ind w:left="0" w:firstLine="0"/>
        <w:rPr>
          <w:rFonts w:ascii="Arial" w:hAnsi="Arial" w:cs="Arial"/>
          <w:bCs/>
          <w:sz w:val="24"/>
          <w:szCs w:val="24"/>
        </w:rPr>
      </w:pPr>
    </w:p>
    <w:p w14:paraId="1BC83652" w14:textId="77777777" w:rsidR="007771E6" w:rsidRPr="00333D30" w:rsidRDefault="007771E6" w:rsidP="007771E6">
      <w:pPr>
        <w:spacing w:after="160" w:line="259" w:lineRule="auto"/>
        <w:ind w:left="0" w:firstLine="0"/>
        <w:rPr>
          <w:rFonts w:ascii="Arial" w:hAnsi="Arial" w:cs="Arial"/>
          <w:bCs/>
          <w:sz w:val="24"/>
          <w:szCs w:val="24"/>
        </w:rPr>
      </w:pPr>
    </w:p>
    <w:p w14:paraId="6AD8AAD9" w14:textId="77777777" w:rsidR="007771E6" w:rsidRPr="00294475" w:rsidRDefault="007771E6" w:rsidP="00333D30">
      <w:pPr>
        <w:spacing w:after="160" w:line="259" w:lineRule="auto"/>
        <w:ind w:left="0" w:firstLine="0"/>
        <w:jc w:val="center"/>
        <w:rPr>
          <w:rFonts w:ascii="Arial" w:hAnsi="Arial" w:cs="Arial"/>
          <w:bCs/>
          <w:sz w:val="24"/>
          <w:szCs w:val="24"/>
          <w:u w:val="single"/>
        </w:rPr>
      </w:pPr>
      <w:r w:rsidRPr="00294475">
        <w:rPr>
          <w:rFonts w:ascii="Arial" w:hAnsi="Arial" w:cs="Arial"/>
          <w:bCs/>
          <w:sz w:val="24"/>
          <w:szCs w:val="24"/>
          <w:u w:val="single"/>
        </w:rPr>
        <w:t>Methods of Bullying</w:t>
      </w:r>
    </w:p>
    <w:p w14:paraId="151F367A" w14:textId="77777777" w:rsidR="007771E6" w:rsidRPr="00333D30" w:rsidRDefault="007771E6" w:rsidP="007771E6">
      <w:pPr>
        <w:spacing w:after="160" w:line="259" w:lineRule="auto"/>
        <w:ind w:left="0" w:firstLine="0"/>
        <w:rPr>
          <w:rFonts w:ascii="Arial" w:hAnsi="Arial" w:cs="Arial"/>
          <w:bCs/>
          <w:sz w:val="24"/>
          <w:szCs w:val="24"/>
        </w:rPr>
      </w:pPr>
    </w:p>
    <w:p w14:paraId="6979B2AC"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Bullying includes (but is not limited to) the repeated use of:</w:t>
      </w:r>
    </w:p>
    <w:p w14:paraId="7CC84DD7" w14:textId="77777777" w:rsidR="007771E6" w:rsidRPr="00294475" w:rsidRDefault="007771E6" w:rsidP="007771E6">
      <w:pPr>
        <w:spacing w:after="160" w:line="259" w:lineRule="auto"/>
        <w:ind w:left="0" w:firstLine="0"/>
        <w:rPr>
          <w:rFonts w:ascii="Arial" w:hAnsi="Arial" w:cs="Arial"/>
          <w:bCs/>
          <w:sz w:val="24"/>
          <w:szCs w:val="24"/>
          <w:u w:val="single"/>
        </w:rPr>
      </w:pPr>
      <w:r w:rsidRPr="00294475">
        <w:rPr>
          <w:rFonts w:ascii="Arial" w:hAnsi="Arial" w:cs="Arial"/>
          <w:bCs/>
          <w:sz w:val="24"/>
          <w:szCs w:val="24"/>
          <w:u w:val="single"/>
        </w:rPr>
        <w:t>(a)</w:t>
      </w:r>
      <w:r w:rsidRPr="00294475">
        <w:rPr>
          <w:rFonts w:ascii="Arial" w:hAnsi="Arial" w:cs="Arial"/>
          <w:bCs/>
          <w:sz w:val="24"/>
          <w:szCs w:val="24"/>
          <w:u w:val="single"/>
        </w:rPr>
        <w:tab/>
        <w:t>Any verbal, written or electronic communication</w:t>
      </w:r>
    </w:p>
    <w:p w14:paraId="2B5F3DBF"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These methods can be described as, but are not limited to saying, writing or using online contact and platforms to:</w:t>
      </w:r>
    </w:p>
    <w:p w14:paraId="7FD09FF9"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say mean and hurtful things to, or about, others</w:t>
      </w:r>
    </w:p>
    <w:p w14:paraId="019620A0"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make fun of others</w:t>
      </w:r>
    </w:p>
    <w:p w14:paraId="776E55B1"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call another pupil mean and hurtful names</w:t>
      </w:r>
    </w:p>
    <w:p w14:paraId="5EDA50A6"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tell lies or spread false rumours about others</w:t>
      </w:r>
    </w:p>
    <w:p w14:paraId="7854E484"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try to make other pupils dislike another pupil</w:t>
      </w:r>
    </w:p>
    <w:p w14:paraId="6BCF9197"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extort from, blackmail or exploit another</w:t>
      </w:r>
    </w:p>
    <w:p w14:paraId="15112E97"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engage in homophobic or racial bullying</w:t>
      </w:r>
    </w:p>
    <w:p w14:paraId="4F351D83"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make derogatory comments about a pupil’s faith or religious beliefs</w:t>
      </w:r>
    </w:p>
    <w:p w14:paraId="43BA0F72"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cause harm to another pupil by making fun of their disability</w:t>
      </w:r>
    </w:p>
    <w:p w14:paraId="53EF4E9F"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 xml:space="preserve">The use of electronic communication as a method of bullying behaviour is most commonly identified as cyberbullying. Cyberbullying is an aggressive, intentional act carried out by an individual or group against a target using, for example, electronic forms of contact and online platforms. </w:t>
      </w:r>
    </w:p>
    <w:p w14:paraId="7478FF8E" w14:textId="60F0F128" w:rsidR="007771E6" w:rsidRPr="00333D30" w:rsidRDefault="00294475" w:rsidP="007771E6">
      <w:pPr>
        <w:spacing w:after="160" w:line="259" w:lineRule="auto"/>
        <w:ind w:left="0" w:firstLine="0"/>
        <w:rPr>
          <w:rFonts w:ascii="Arial" w:hAnsi="Arial" w:cs="Arial"/>
          <w:bCs/>
          <w:sz w:val="24"/>
          <w:szCs w:val="24"/>
        </w:rPr>
      </w:pPr>
      <w:r>
        <w:rPr>
          <w:rFonts w:ascii="Arial" w:hAnsi="Arial" w:cs="Arial"/>
          <w:bCs/>
          <w:sz w:val="24"/>
          <w:szCs w:val="24"/>
        </w:rPr>
        <w:br w:type="page"/>
      </w:r>
    </w:p>
    <w:p w14:paraId="2FC14F8E" w14:textId="77777777" w:rsidR="007771E6" w:rsidRPr="00294475" w:rsidRDefault="007771E6" w:rsidP="007771E6">
      <w:pPr>
        <w:spacing w:after="160" w:line="259" w:lineRule="auto"/>
        <w:ind w:left="0" w:firstLine="0"/>
        <w:rPr>
          <w:rFonts w:ascii="Arial" w:hAnsi="Arial" w:cs="Arial"/>
          <w:bCs/>
          <w:sz w:val="24"/>
          <w:szCs w:val="24"/>
          <w:u w:val="single"/>
        </w:rPr>
      </w:pPr>
      <w:r w:rsidRPr="00294475">
        <w:rPr>
          <w:rFonts w:ascii="Arial" w:hAnsi="Arial" w:cs="Arial"/>
          <w:bCs/>
          <w:sz w:val="24"/>
          <w:szCs w:val="24"/>
          <w:u w:val="single"/>
        </w:rPr>
        <w:lastRenderedPageBreak/>
        <w:t>(b)</w:t>
      </w:r>
      <w:r w:rsidRPr="00294475">
        <w:rPr>
          <w:rFonts w:ascii="Arial" w:hAnsi="Arial" w:cs="Arial"/>
          <w:bCs/>
          <w:sz w:val="24"/>
          <w:szCs w:val="24"/>
          <w:u w:val="single"/>
        </w:rPr>
        <w:tab/>
        <w:t>Any other act</w:t>
      </w:r>
    </w:p>
    <w:p w14:paraId="2615D9BF"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Other methods of bullying behaviour commonly include physical bullying and can be described as, but are not limited to:</w:t>
      </w:r>
    </w:p>
    <w:p w14:paraId="2F4F4217"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hitting</w:t>
      </w:r>
    </w:p>
    <w:p w14:paraId="0EA72DB2"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kicking</w:t>
      </w:r>
    </w:p>
    <w:p w14:paraId="3E90C820"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pushing</w:t>
      </w:r>
    </w:p>
    <w:p w14:paraId="535A51E2"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shoving around</w:t>
      </w:r>
    </w:p>
    <w:p w14:paraId="4B043846"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r>
      <w:proofErr w:type="gramStart"/>
      <w:r w:rsidRPr="00333D30">
        <w:rPr>
          <w:rFonts w:ascii="Arial" w:hAnsi="Arial" w:cs="Arial"/>
          <w:bCs/>
          <w:sz w:val="24"/>
          <w:szCs w:val="24"/>
        </w:rPr>
        <w:t>material</w:t>
      </w:r>
      <w:proofErr w:type="gramEnd"/>
      <w:r w:rsidRPr="00333D30">
        <w:rPr>
          <w:rFonts w:ascii="Arial" w:hAnsi="Arial" w:cs="Arial"/>
          <w:bCs/>
          <w:sz w:val="24"/>
          <w:szCs w:val="24"/>
        </w:rPr>
        <w:t xml:space="preserve"> harm such as taking/stealing money or possessions</w:t>
      </w:r>
    </w:p>
    <w:p w14:paraId="7BEFA1DA"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r>
      <w:proofErr w:type="gramStart"/>
      <w:r w:rsidRPr="00333D30">
        <w:rPr>
          <w:rFonts w:ascii="Arial" w:hAnsi="Arial" w:cs="Arial"/>
          <w:bCs/>
          <w:sz w:val="24"/>
          <w:szCs w:val="24"/>
        </w:rPr>
        <w:t>other</w:t>
      </w:r>
      <w:proofErr w:type="gramEnd"/>
      <w:r w:rsidRPr="00333D30">
        <w:rPr>
          <w:rFonts w:ascii="Arial" w:hAnsi="Arial" w:cs="Arial"/>
          <w:bCs/>
          <w:sz w:val="24"/>
          <w:szCs w:val="24"/>
        </w:rPr>
        <w:t xml:space="preserve"> direct/indirect acts</w:t>
      </w:r>
    </w:p>
    <w:p w14:paraId="332132E4" w14:textId="77777777" w:rsidR="007771E6" w:rsidRPr="00333D30" w:rsidRDefault="007771E6" w:rsidP="007771E6">
      <w:pPr>
        <w:spacing w:after="160" w:line="259" w:lineRule="auto"/>
        <w:ind w:left="0" w:firstLine="0"/>
        <w:rPr>
          <w:rFonts w:ascii="Arial" w:hAnsi="Arial" w:cs="Arial"/>
          <w:bCs/>
          <w:sz w:val="24"/>
          <w:szCs w:val="24"/>
        </w:rPr>
      </w:pPr>
    </w:p>
    <w:p w14:paraId="1BAA10B3" w14:textId="77777777" w:rsidR="007771E6" w:rsidRPr="00294475" w:rsidRDefault="007771E6" w:rsidP="007771E6">
      <w:pPr>
        <w:spacing w:after="160" w:line="259" w:lineRule="auto"/>
        <w:ind w:left="0" w:firstLine="0"/>
        <w:rPr>
          <w:rFonts w:ascii="Arial" w:hAnsi="Arial" w:cs="Arial"/>
          <w:bCs/>
          <w:sz w:val="24"/>
          <w:szCs w:val="24"/>
          <w:u w:val="single"/>
        </w:rPr>
      </w:pPr>
      <w:r w:rsidRPr="00294475">
        <w:rPr>
          <w:rFonts w:ascii="Arial" w:hAnsi="Arial" w:cs="Arial"/>
          <w:bCs/>
          <w:sz w:val="24"/>
          <w:szCs w:val="24"/>
          <w:u w:val="single"/>
        </w:rPr>
        <w:t>(c)</w:t>
      </w:r>
      <w:r w:rsidRPr="00294475">
        <w:rPr>
          <w:rFonts w:ascii="Arial" w:hAnsi="Arial" w:cs="Arial"/>
          <w:bCs/>
          <w:sz w:val="24"/>
          <w:szCs w:val="24"/>
          <w:u w:val="single"/>
        </w:rPr>
        <w:tab/>
        <w:t>Any combination of those</w:t>
      </w:r>
    </w:p>
    <w:p w14:paraId="664F5B85"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 xml:space="preserve">The Act acknowledges that various methods of bullying behaviour can occur separately or together. </w:t>
      </w:r>
    </w:p>
    <w:p w14:paraId="0D76FBE0" w14:textId="77777777" w:rsidR="007771E6" w:rsidRPr="00333D30" w:rsidRDefault="007771E6" w:rsidP="007771E6">
      <w:pPr>
        <w:spacing w:after="160" w:line="259" w:lineRule="auto"/>
        <w:ind w:left="0" w:firstLine="0"/>
        <w:rPr>
          <w:rFonts w:ascii="Arial" w:hAnsi="Arial" w:cs="Arial"/>
          <w:bCs/>
          <w:sz w:val="24"/>
          <w:szCs w:val="24"/>
        </w:rPr>
      </w:pPr>
    </w:p>
    <w:p w14:paraId="28A96BD6" w14:textId="77777777" w:rsidR="007771E6" w:rsidRPr="00294475" w:rsidRDefault="007771E6" w:rsidP="007771E6">
      <w:pPr>
        <w:spacing w:after="160" w:line="259" w:lineRule="auto"/>
        <w:ind w:left="0" w:firstLine="0"/>
        <w:rPr>
          <w:rFonts w:ascii="Arial" w:hAnsi="Arial" w:cs="Arial"/>
          <w:bCs/>
          <w:sz w:val="24"/>
          <w:szCs w:val="24"/>
          <w:u w:val="single"/>
        </w:rPr>
      </w:pPr>
      <w:r w:rsidRPr="00294475">
        <w:rPr>
          <w:rFonts w:ascii="Arial" w:hAnsi="Arial" w:cs="Arial"/>
          <w:bCs/>
          <w:sz w:val="24"/>
          <w:szCs w:val="24"/>
          <w:u w:val="single"/>
        </w:rPr>
        <w:t>(d)</w:t>
      </w:r>
      <w:r w:rsidRPr="00294475">
        <w:rPr>
          <w:rFonts w:ascii="Arial" w:hAnsi="Arial" w:cs="Arial"/>
          <w:bCs/>
          <w:sz w:val="24"/>
          <w:szCs w:val="24"/>
          <w:u w:val="single"/>
        </w:rPr>
        <w:tab/>
        <w:t xml:space="preserve">Omission </w:t>
      </w:r>
    </w:p>
    <w:p w14:paraId="069AB1B5"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Methods of bullying behaviour include omission. This includes where a pupil is intentionally left out (e.g. ‘they stopped him playing with them’) and where there is a wilful failure to include a pupil (e.g. ‘they purposefully did not ask him to join the game’). Other examples include a pupil being excluded or left out of:</w:t>
      </w:r>
    </w:p>
    <w:p w14:paraId="77A032BC"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r>
      <w:proofErr w:type="gramStart"/>
      <w:r w:rsidRPr="00333D30">
        <w:rPr>
          <w:rFonts w:ascii="Arial" w:hAnsi="Arial" w:cs="Arial"/>
          <w:bCs/>
          <w:sz w:val="24"/>
          <w:szCs w:val="24"/>
        </w:rPr>
        <w:t>a</w:t>
      </w:r>
      <w:proofErr w:type="gramEnd"/>
      <w:r w:rsidRPr="00333D30">
        <w:rPr>
          <w:rFonts w:ascii="Arial" w:hAnsi="Arial" w:cs="Arial"/>
          <w:bCs/>
          <w:sz w:val="24"/>
          <w:szCs w:val="24"/>
        </w:rPr>
        <w:t xml:space="preserve"> group of friends</w:t>
      </w:r>
    </w:p>
    <w:p w14:paraId="57C74929"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r>
      <w:proofErr w:type="gramStart"/>
      <w:r w:rsidRPr="00333D30">
        <w:rPr>
          <w:rFonts w:ascii="Arial" w:hAnsi="Arial" w:cs="Arial"/>
          <w:bCs/>
          <w:sz w:val="24"/>
          <w:szCs w:val="24"/>
        </w:rPr>
        <w:t>activities</w:t>
      </w:r>
      <w:proofErr w:type="gramEnd"/>
    </w:p>
    <w:p w14:paraId="134E9545"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r>
      <w:proofErr w:type="gramStart"/>
      <w:r w:rsidRPr="00333D30">
        <w:rPr>
          <w:rFonts w:ascii="Arial" w:hAnsi="Arial" w:cs="Arial"/>
          <w:bCs/>
          <w:sz w:val="24"/>
          <w:szCs w:val="24"/>
        </w:rPr>
        <w:t>games</w:t>
      </w:r>
      <w:proofErr w:type="gramEnd"/>
    </w:p>
    <w:p w14:paraId="48C136B5"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r>
      <w:proofErr w:type="gramStart"/>
      <w:r w:rsidRPr="00333D30">
        <w:rPr>
          <w:rFonts w:ascii="Arial" w:hAnsi="Arial" w:cs="Arial"/>
          <w:bCs/>
          <w:sz w:val="24"/>
          <w:szCs w:val="24"/>
        </w:rPr>
        <w:t>group</w:t>
      </w:r>
      <w:proofErr w:type="gramEnd"/>
      <w:r w:rsidRPr="00333D30">
        <w:rPr>
          <w:rFonts w:ascii="Arial" w:hAnsi="Arial" w:cs="Arial"/>
          <w:bCs/>
          <w:sz w:val="24"/>
          <w:szCs w:val="24"/>
        </w:rPr>
        <w:t xml:space="preserve"> work in class</w:t>
      </w:r>
    </w:p>
    <w:p w14:paraId="375C91E6" w14:textId="77777777" w:rsidR="007771E6" w:rsidRPr="00333D30" w:rsidRDefault="007771E6" w:rsidP="007771E6">
      <w:pPr>
        <w:spacing w:after="160" w:line="259" w:lineRule="auto"/>
        <w:ind w:left="0" w:firstLine="0"/>
        <w:rPr>
          <w:rFonts w:ascii="Arial" w:hAnsi="Arial" w:cs="Arial"/>
          <w:bCs/>
          <w:sz w:val="24"/>
          <w:szCs w:val="24"/>
        </w:rPr>
      </w:pPr>
    </w:p>
    <w:p w14:paraId="7555FDB7"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 xml:space="preserve">This list of bullying behaviours is non-exhaustive and may be added to should ‘new’ behaviours arise. </w:t>
      </w:r>
    </w:p>
    <w:p w14:paraId="7EF35B86" w14:textId="77777777" w:rsidR="007771E6" w:rsidRPr="00333D30" w:rsidRDefault="007771E6" w:rsidP="007771E6">
      <w:pPr>
        <w:spacing w:after="160" w:line="259" w:lineRule="auto"/>
        <w:ind w:left="0" w:firstLine="0"/>
        <w:rPr>
          <w:rFonts w:ascii="Arial" w:hAnsi="Arial" w:cs="Arial"/>
          <w:bCs/>
          <w:sz w:val="24"/>
          <w:szCs w:val="24"/>
        </w:rPr>
      </w:pPr>
    </w:p>
    <w:p w14:paraId="590B223B" w14:textId="77777777" w:rsidR="007771E6" w:rsidRPr="00333D30" w:rsidRDefault="007771E6" w:rsidP="007771E6">
      <w:pPr>
        <w:spacing w:after="160" w:line="259" w:lineRule="auto"/>
        <w:ind w:left="0" w:firstLine="0"/>
        <w:rPr>
          <w:rFonts w:ascii="Arial" w:hAnsi="Arial" w:cs="Arial"/>
          <w:bCs/>
          <w:sz w:val="24"/>
          <w:szCs w:val="24"/>
        </w:rPr>
      </w:pPr>
    </w:p>
    <w:p w14:paraId="1B2D29B2" w14:textId="77777777" w:rsidR="007771E6" w:rsidRPr="00333D30" w:rsidRDefault="007771E6" w:rsidP="007771E6">
      <w:pPr>
        <w:spacing w:after="160" w:line="259" w:lineRule="auto"/>
        <w:ind w:left="0" w:firstLine="0"/>
        <w:rPr>
          <w:rFonts w:ascii="Arial" w:hAnsi="Arial" w:cs="Arial"/>
          <w:bCs/>
          <w:sz w:val="24"/>
          <w:szCs w:val="24"/>
        </w:rPr>
      </w:pPr>
    </w:p>
    <w:p w14:paraId="2EA55999" w14:textId="77777777" w:rsidR="007771E6" w:rsidRPr="00333D30" w:rsidRDefault="007771E6" w:rsidP="007771E6">
      <w:pPr>
        <w:spacing w:after="160" w:line="259" w:lineRule="auto"/>
        <w:ind w:left="0" w:firstLine="0"/>
        <w:rPr>
          <w:rFonts w:ascii="Arial" w:hAnsi="Arial" w:cs="Arial"/>
          <w:bCs/>
          <w:sz w:val="24"/>
          <w:szCs w:val="24"/>
        </w:rPr>
      </w:pPr>
    </w:p>
    <w:p w14:paraId="186B0472" w14:textId="77777777" w:rsidR="007771E6" w:rsidRPr="00333D30" w:rsidRDefault="007771E6" w:rsidP="007771E6">
      <w:pPr>
        <w:spacing w:after="160" w:line="259" w:lineRule="auto"/>
        <w:ind w:left="0" w:firstLine="0"/>
        <w:rPr>
          <w:rFonts w:ascii="Arial" w:hAnsi="Arial" w:cs="Arial"/>
          <w:bCs/>
          <w:sz w:val="24"/>
          <w:szCs w:val="24"/>
        </w:rPr>
      </w:pPr>
    </w:p>
    <w:p w14:paraId="5C96564A" w14:textId="77777777" w:rsidR="007771E6" w:rsidRPr="00333D30" w:rsidRDefault="007771E6" w:rsidP="007771E6">
      <w:pPr>
        <w:spacing w:after="160" w:line="259" w:lineRule="auto"/>
        <w:ind w:left="0" w:firstLine="0"/>
        <w:rPr>
          <w:rFonts w:ascii="Arial" w:hAnsi="Arial" w:cs="Arial"/>
          <w:bCs/>
          <w:sz w:val="24"/>
          <w:szCs w:val="24"/>
        </w:rPr>
      </w:pPr>
    </w:p>
    <w:p w14:paraId="0E793CA9" w14:textId="77777777" w:rsidR="007771E6" w:rsidRPr="00333D30" w:rsidRDefault="007771E6" w:rsidP="007771E6">
      <w:pPr>
        <w:spacing w:after="160" w:line="259" w:lineRule="auto"/>
        <w:ind w:left="0" w:firstLine="0"/>
        <w:rPr>
          <w:rFonts w:ascii="Arial" w:hAnsi="Arial" w:cs="Arial"/>
          <w:bCs/>
          <w:sz w:val="24"/>
          <w:szCs w:val="24"/>
        </w:rPr>
      </w:pPr>
    </w:p>
    <w:p w14:paraId="5C18E8D3" w14:textId="77777777" w:rsidR="007771E6" w:rsidRPr="00294475" w:rsidRDefault="007771E6" w:rsidP="007771E6">
      <w:pPr>
        <w:spacing w:after="160" w:line="259" w:lineRule="auto"/>
        <w:ind w:left="0" w:firstLine="0"/>
        <w:rPr>
          <w:rFonts w:ascii="Arial" w:hAnsi="Arial" w:cs="Arial"/>
          <w:bCs/>
          <w:sz w:val="24"/>
          <w:szCs w:val="24"/>
          <w:u w:val="single"/>
        </w:rPr>
      </w:pPr>
      <w:r w:rsidRPr="00294475">
        <w:rPr>
          <w:rFonts w:ascii="Arial" w:hAnsi="Arial" w:cs="Arial"/>
          <w:bCs/>
          <w:sz w:val="24"/>
          <w:szCs w:val="24"/>
          <w:u w:val="single"/>
        </w:rPr>
        <w:t>Bullying behaviours are not limited to repetition</w:t>
      </w:r>
    </w:p>
    <w:p w14:paraId="42A8C0CB" w14:textId="77777777" w:rsidR="007771E6" w:rsidRPr="00333D30" w:rsidRDefault="007771E6" w:rsidP="007771E6">
      <w:pPr>
        <w:spacing w:after="160" w:line="259" w:lineRule="auto"/>
        <w:ind w:left="0" w:firstLine="0"/>
        <w:rPr>
          <w:rFonts w:ascii="Arial" w:hAnsi="Arial" w:cs="Arial"/>
          <w:bCs/>
          <w:sz w:val="24"/>
          <w:szCs w:val="24"/>
        </w:rPr>
      </w:pPr>
    </w:p>
    <w:p w14:paraId="5EF8F2ED"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Whilst repetition is internationally recognised as an important element in establishing bullying behaviours, there may be occasions where repetition is not required to be defined as bullying. School staff will assess whether the one-off incident should be addressed through the Anti-Bullying Policy or Positive Behaviour Policy.  The following criteria will be considered to make a professional judgement on which policy to follow:</w:t>
      </w:r>
    </w:p>
    <w:p w14:paraId="0F8C5D5F"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r>
      <w:proofErr w:type="gramStart"/>
      <w:r w:rsidRPr="00333D30">
        <w:rPr>
          <w:rFonts w:ascii="Arial" w:hAnsi="Arial" w:cs="Arial"/>
          <w:bCs/>
          <w:sz w:val="24"/>
          <w:szCs w:val="24"/>
        </w:rPr>
        <w:t>severity</w:t>
      </w:r>
      <w:proofErr w:type="gramEnd"/>
      <w:r w:rsidRPr="00333D30">
        <w:rPr>
          <w:rFonts w:ascii="Arial" w:hAnsi="Arial" w:cs="Arial"/>
          <w:bCs/>
          <w:sz w:val="24"/>
          <w:szCs w:val="24"/>
        </w:rPr>
        <w:t xml:space="preserve"> and significance of the incident</w:t>
      </w:r>
    </w:p>
    <w:p w14:paraId="16E6AEE0"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r>
      <w:proofErr w:type="gramStart"/>
      <w:r w:rsidRPr="00333D30">
        <w:rPr>
          <w:rFonts w:ascii="Arial" w:hAnsi="Arial" w:cs="Arial"/>
          <w:bCs/>
          <w:sz w:val="24"/>
          <w:szCs w:val="24"/>
        </w:rPr>
        <w:t>evidence</w:t>
      </w:r>
      <w:proofErr w:type="gramEnd"/>
      <w:r w:rsidRPr="00333D30">
        <w:rPr>
          <w:rFonts w:ascii="Arial" w:hAnsi="Arial" w:cs="Arial"/>
          <w:bCs/>
          <w:sz w:val="24"/>
          <w:szCs w:val="24"/>
        </w:rPr>
        <w:t xml:space="preserve"> of pre-meditation</w:t>
      </w:r>
    </w:p>
    <w:p w14:paraId="2ACF850B"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r>
      <w:proofErr w:type="gramStart"/>
      <w:r w:rsidRPr="00333D30">
        <w:rPr>
          <w:rFonts w:ascii="Arial" w:hAnsi="Arial" w:cs="Arial"/>
          <w:bCs/>
          <w:sz w:val="24"/>
          <w:szCs w:val="24"/>
        </w:rPr>
        <w:t>impact</w:t>
      </w:r>
      <w:proofErr w:type="gramEnd"/>
      <w:r w:rsidRPr="00333D30">
        <w:rPr>
          <w:rFonts w:ascii="Arial" w:hAnsi="Arial" w:cs="Arial"/>
          <w:bCs/>
          <w:sz w:val="24"/>
          <w:szCs w:val="24"/>
        </w:rPr>
        <w:t xml:space="preserve"> of the incident on individuals (physical/emotional)</w:t>
      </w:r>
    </w:p>
    <w:p w14:paraId="762FBD47"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r>
      <w:proofErr w:type="gramStart"/>
      <w:r w:rsidRPr="00333D30">
        <w:rPr>
          <w:rFonts w:ascii="Arial" w:hAnsi="Arial" w:cs="Arial"/>
          <w:bCs/>
          <w:sz w:val="24"/>
          <w:szCs w:val="24"/>
        </w:rPr>
        <w:t>impact</w:t>
      </w:r>
      <w:proofErr w:type="gramEnd"/>
      <w:r w:rsidRPr="00333D30">
        <w:rPr>
          <w:rFonts w:ascii="Arial" w:hAnsi="Arial" w:cs="Arial"/>
          <w:bCs/>
          <w:sz w:val="24"/>
          <w:szCs w:val="24"/>
        </w:rPr>
        <w:t xml:space="preserve"> of the incidents on wider school community</w:t>
      </w:r>
    </w:p>
    <w:p w14:paraId="207D352C"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r>
      <w:proofErr w:type="gramStart"/>
      <w:r w:rsidRPr="00333D30">
        <w:rPr>
          <w:rFonts w:ascii="Arial" w:hAnsi="Arial" w:cs="Arial"/>
          <w:bCs/>
          <w:sz w:val="24"/>
          <w:szCs w:val="24"/>
        </w:rPr>
        <w:t>previous</w:t>
      </w:r>
      <w:proofErr w:type="gramEnd"/>
      <w:r w:rsidRPr="00333D30">
        <w:rPr>
          <w:rFonts w:ascii="Arial" w:hAnsi="Arial" w:cs="Arial"/>
          <w:bCs/>
          <w:sz w:val="24"/>
          <w:szCs w:val="24"/>
        </w:rPr>
        <w:t xml:space="preserve"> relationships between those involved</w:t>
      </w:r>
    </w:p>
    <w:p w14:paraId="7E6D8D81"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r>
      <w:proofErr w:type="gramStart"/>
      <w:r w:rsidRPr="00333D30">
        <w:rPr>
          <w:rFonts w:ascii="Arial" w:hAnsi="Arial" w:cs="Arial"/>
          <w:bCs/>
          <w:sz w:val="24"/>
          <w:szCs w:val="24"/>
        </w:rPr>
        <w:t>any</w:t>
      </w:r>
      <w:proofErr w:type="gramEnd"/>
      <w:r w:rsidRPr="00333D30">
        <w:rPr>
          <w:rFonts w:ascii="Arial" w:hAnsi="Arial" w:cs="Arial"/>
          <w:bCs/>
          <w:sz w:val="24"/>
          <w:szCs w:val="24"/>
        </w:rPr>
        <w:t xml:space="preserve"> previous incidents involving the individuals</w:t>
      </w:r>
    </w:p>
    <w:p w14:paraId="4BDA9ABA"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 xml:space="preserve">When alleged incidents fail to meet the criteria for bullying behaviour, the Positive Behaviour Policy will be used to address unacceptable behaviour. </w:t>
      </w:r>
    </w:p>
    <w:p w14:paraId="1C6EBDFE" w14:textId="77777777" w:rsidR="007771E6" w:rsidRPr="00333D30" w:rsidRDefault="007771E6" w:rsidP="007771E6">
      <w:pPr>
        <w:spacing w:after="160" w:line="259" w:lineRule="auto"/>
        <w:ind w:left="0" w:firstLine="0"/>
        <w:rPr>
          <w:rFonts w:ascii="Arial" w:hAnsi="Arial" w:cs="Arial"/>
          <w:bCs/>
          <w:sz w:val="24"/>
          <w:szCs w:val="24"/>
        </w:rPr>
      </w:pPr>
    </w:p>
    <w:p w14:paraId="5F7B8CBE"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 xml:space="preserve">The following unacceptable behaviours, when </w:t>
      </w:r>
      <w:r w:rsidRPr="00294475">
        <w:rPr>
          <w:rFonts w:ascii="Arial" w:hAnsi="Arial" w:cs="Arial"/>
          <w:b/>
          <w:bCs/>
          <w:sz w:val="24"/>
          <w:szCs w:val="24"/>
        </w:rPr>
        <w:t>repeated, targeted and intentionally hurtful</w:t>
      </w:r>
      <w:r w:rsidRPr="00333D30">
        <w:rPr>
          <w:rFonts w:ascii="Arial" w:hAnsi="Arial" w:cs="Arial"/>
          <w:bCs/>
          <w:sz w:val="24"/>
          <w:szCs w:val="24"/>
        </w:rPr>
        <w:t>, may be considered a bullying behaviour:</w:t>
      </w:r>
    </w:p>
    <w:p w14:paraId="21D33C34" w14:textId="77777777" w:rsidR="007771E6" w:rsidRPr="00333D30" w:rsidRDefault="007771E6" w:rsidP="007771E6">
      <w:pPr>
        <w:spacing w:after="160" w:line="259" w:lineRule="auto"/>
        <w:ind w:left="0" w:firstLine="0"/>
        <w:rPr>
          <w:rFonts w:ascii="Arial" w:hAnsi="Arial" w:cs="Arial"/>
          <w:bCs/>
          <w:sz w:val="24"/>
          <w:szCs w:val="24"/>
        </w:rPr>
      </w:pPr>
    </w:p>
    <w:p w14:paraId="3FB94EF0"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r>
      <w:r w:rsidRPr="00294475">
        <w:rPr>
          <w:rFonts w:ascii="Arial" w:hAnsi="Arial" w:cs="Arial"/>
          <w:bCs/>
          <w:sz w:val="24"/>
          <w:szCs w:val="24"/>
          <w:u w:val="single"/>
        </w:rPr>
        <w:t>Verbal</w:t>
      </w:r>
      <w:r w:rsidRPr="00333D30">
        <w:rPr>
          <w:rFonts w:ascii="Arial" w:hAnsi="Arial" w:cs="Arial"/>
          <w:bCs/>
          <w:sz w:val="24"/>
          <w:szCs w:val="24"/>
        </w:rPr>
        <w:t xml:space="preserve"> </w:t>
      </w:r>
    </w:p>
    <w:p w14:paraId="431621EE" w14:textId="77777777" w:rsidR="007771E6" w:rsidRPr="00333D30" w:rsidRDefault="007771E6" w:rsidP="007771E6">
      <w:pPr>
        <w:spacing w:after="160" w:line="259" w:lineRule="auto"/>
        <w:ind w:left="0" w:firstLine="0"/>
        <w:rPr>
          <w:rFonts w:ascii="Arial" w:hAnsi="Arial" w:cs="Arial"/>
          <w:bCs/>
          <w:sz w:val="24"/>
          <w:szCs w:val="24"/>
        </w:rPr>
      </w:pPr>
      <w:proofErr w:type="gramStart"/>
      <w:r w:rsidRPr="00333D30">
        <w:rPr>
          <w:rFonts w:ascii="Arial" w:hAnsi="Arial" w:cs="Arial"/>
          <w:bCs/>
          <w:sz w:val="24"/>
          <w:szCs w:val="24"/>
        </w:rPr>
        <w:t>o</w:t>
      </w:r>
      <w:proofErr w:type="gramEnd"/>
      <w:r w:rsidRPr="00333D30">
        <w:rPr>
          <w:rFonts w:ascii="Arial" w:hAnsi="Arial" w:cs="Arial"/>
          <w:bCs/>
          <w:sz w:val="24"/>
          <w:szCs w:val="24"/>
        </w:rPr>
        <w:tab/>
        <w:t>saying mean and hurtful things to, or about, others</w:t>
      </w:r>
    </w:p>
    <w:p w14:paraId="43209202" w14:textId="77777777" w:rsidR="007771E6" w:rsidRPr="00333D30" w:rsidRDefault="007771E6" w:rsidP="007771E6">
      <w:pPr>
        <w:spacing w:after="160" w:line="259" w:lineRule="auto"/>
        <w:ind w:left="0" w:firstLine="0"/>
        <w:rPr>
          <w:rFonts w:ascii="Arial" w:hAnsi="Arial" w:cs="Arial"/>
          <w:bCs/>
          <w:sz w:val="24"/>
          <w:szCs w:val="24"/>
        </w:rPr>
      </w:pPr>
      <w:proofErr w:type="gramStart"/>
      <w:r w:rsidRPr="00333D30">
        <w:rPr>
          <w:rFonts w:ascii="Arial" w:hAnsi="Arial" w:cs="Arial"/>
          <w:bCs/>
          <w:sz w:val="24"/>
          <w:szCs w:val="24"/>
        </w:rPr>
        <w:t>o</w:t>
      </w:r>
      <w:proofErr w:type="gramEnd"/>
      <w:r w:rsidRPr="00333D30">
        <w:rPr>
          <w:rFonts w:ascii="Arial" w:hAnsi="Arial" w:cs="Arial"/>
          <w:bCs/>
          <w:sz w:val="24"/>
          <w:szCs w:val="24"/>
        </w:rPr>
        <w:tab/>
        <w:t xml:space="preserve">making fun of others </w:t>
      </w:r>
    </w:p>
    <w:p w14:paraId="538E3BCE" w14:textId="77777777" w:rsidR="007771E6" w:rsidRPr="00333D30" w:rsidRDefault="007771E6" w:rsidP="007771E6">
      <w:pPr>
        <w:spacing w:after="160" w:line="259" w:lineRule="auto"/>
        <w:ind w:left="0" w:firstLine="0"/>
        <w:rPr>
          <w:rFonts w:ascii="Arial" w:hAnsi="Arial" w:cs="Arial"/>
          <w:bCs/>
          <w:sz w:val="24"/>
          <w:szCs w:val="24"/>
        </w:rPr>
      </w:pPr>
      <w:proofErr w:type="gramStart"/>
      <w:r w:rsidRPr="00333D30">
        <w:rPr>
          <w:rFonts w:ascii="Arial" w:hAnsi="Arial" w:cs="Arial"/>
          <w:bCs/>
          <w:sz w:val="24"/>
          <w:szCs w:val="24"/>
        </w:rPr>
        <w:t>o</w:t>
      </w:r>
      <w:proofErr w:type="gramEnd"/>
      <w:r w:rsidRPr="00333D30">
        <w:rPr>
          <w:rFonts w:ascii="Arial" w:hAnsi="Arial" w:cs="Arial"/>
          <w:bCs/>
          <w:sz w:val="24"/>
          <w:szCs w:val="24"/>
        </w:rPr>
        <w:tab/>
        <w:t>calling another pupil mean and hurtful names</w:t>
      </w:r>
    </w:p>
    <w:p w14:paraId="129928F4" w14:textId="77777777" w:rsidR="007771E6" w:rsidRPr="00333D30" w:rsidRDefault="007771E6" w:rsidP="007771E6">
      <w:pPr>
        <w:spacing w:after="160" w:line="259" w:lineRule="auto"/>
        <w:ind w:left="0" w:firstLine="0"/>
        <w:rPr>
          <w:rFonts w:ascii="Arial" w:hAnsi="Arial" w:cs="Arial"/>
          <w:bCs/>
          <w:sz w:val="24"/>
          <w:szCs w:val="24"/>
        </w:rPr>
      </w:pPr>
      <w:proofErr w:type="gramStart"/>
      <w:r w:rsidRPr="00333D30">
        <w:rPr>
          <w:rFonts w:ascii="Arial" w:hAnsi="Arial" w:cs="Arial"/>
          <w:bCs/>
          <w:sz w:val="24"/>
          <w:szCs w:val="24"/>
        </w:rPr>
        <w:t>o</w:t>
      </w:r>
      <w:proofErr w:type="gramEnd"/>
      <w:r w:rsidRPr="00333D30">
        <w:rPr>
          <w:rFonts w:ascii="Arial" w:hAnsi="Arial" w:cs="Arial"/>
          <w:bCs/>
          <w:sz w:val="24"/>
          <w:szCs w:val="24"/>
        </w:rPr>
        <w:tab/>
        <w:t>telling lies or spread false rumours about others</w:t>
      </w:r>
    </w:p>
    <w:p w14:paraId="18C4C753" w14:textId="77777777" w:rsidR="007771E6" w:rsidRPr="00333D30" w:rsidRDefault="007771E6" w:rsidP="007771E6">
      <w:pPr>
        <w:spacing w:after="160" w:line="259" w:lineRule="auto"/>
        <w:ind w:left="0" w:firstLine="0"/>
        <w:rPr>
          <w:rFonts w:ascii="Arial" w:hAnsi="Arial" w:cs="Arial"/>
          <w:bCs/>
          <w:sz w:val="24"/>
          <w:szCs w:val="24"/>
        </w:rPr>
      </w:pPr>
      <w:proofErr w:type="gramStart"/>
      <w:r w:rsidRPr="00333D30">
        <w:rPr>
          <w:rFonts w:ascii="Arial" w:hAnsi="Arial" w:cs="Arial"/>
          <w:bCs/>
          <w:sz w:val="24"/>
          <w:szCs w:val="24"/>
        </w:rPr>
        <w:t>o</w:t>
      </w:r>
      <w:proofErr w:type="gramEnd"/>
      <w:r w:rsidRPr="00333D30">
        <w:rPr>
          <w:rFonts w:ascii="Arial" w:hAnsi="Arial" w:cs="Arial"/>
          <w:bCs/>
          <w:sz w:val="24"/>
          <w:szCs w:val="24"/>
        </w:rPr>
        <w:tab/>
        <w:t>try to make other pupils dislike another pupil/s</w:t>
      </w:r>
    </w:p>
    <w:p w14:paraId="501F74D9" w14:textId="77777777" w:rsidR="007771E6" w:rsidRPr="00333D30" w:rsidRDefault="007771E6" w:rsidP="007771E6">
      <w:pPr>
        <w:spacing w:after="160" w:line="259" w:lineRule="auto"/>
        <w:ind w:left="0" w:firstLine="0"/>
        <w:rPr>
          <w:rFonts w:ascii="Arial" w:hAnsi="Arial" w:cs="Arial"/>
          <w:bCs/>
          <w:sz w:val="24"/>
          <w:szCs w:val="24"/>
        </w:rPr>
      </w:pPr>
    </w:p>
    <w:p w14:paraId="61D27D6D"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r>
      <w:r w:rsidRPr="00294475">
        <w:rPr>
          <w:rFonts w:ascii="Arial" w:hAnsi="Arial" w:cs="Arial"/>
          <w:bCs/>
          <w:sz w:val="24"/>
          <w:szCs w:val="24"/>
          <w:u w:val="single"/>
        </w:rPr>
        <w:t>Physical acts</w:t>
      </w:r>
    </w:p>
    <w:p w14:paraId="63229B35" w14:textId="77777777" w:rsidR="007771E6" w:rsidRPr="00333D30" w:rsidRDefault="007771E6" w:rsidP="007771E6">
      <w:pPr>
        <w:spacing w:after="160" w:line="259" w:lineRule="auto"/>
        <w:ind w:left="0" w:firstLine="0"/>
        <w:rPr>
          <w:rFonts w:ascii="Arial" w:hAnsi="Arial" w:cs="Arial"/>
          <w:bCs/>
          <w:sz w:val="24"/>
          <w:szCs w:val="24"/>
        </w:rPr>
      </w:pPr>
      <w:proofErr w:type="gramStart"/>
      <w:r w:rsidRPr="00333D30">
        <w:rPr>
          <w:rFonts w:ascii="Arial" w:hAnsi="Arial" w:cs="Arial"/>
          <w:bCs/>
          <w:sz w:val="24"/>
          <w:szCs w:val="24"/>
        </w:rPr>
        <w:t>o</w:t>
      </w:r>
      <w:proofErr w:type="gramEnd"/>
      <w:r w:rsidRPr="00333D30">
        <w:rPr>
          <w:rFonts w:ascii="Arial" w:hAnsi="Arial" w:cs="Arial"/>
          <w:bCs/>
          <w:sz w:val="24"/>
          <w:szCs w:val="24"/>
        </w:rPr>
        <w:tab/>
        <w:t>Hitting</w:t>
      </w:r>
    </w:p>
    <w:p w14:paraId="41A92D93" w14:textId="77777777" w:rsidR="007771E6" w:rsidRPr="00333D30" w:rsidRDefault="007771E6" w:rsidP="007771E6">
      <w:pPr>
        <w:spacing w:after="160" w:line="259" w:lineRule="auto"/>
        <w:ind w:left="0" w:firstLine="0"/>
        <w:rPr>
          <w:rFonts w:ascii="Arial" w:hAnsi="Arial" w:cs="Arial"/>
          <w:bCs/>
          <w:sz w:val="24"/>
          <w:szCs w:val="24"/>
        </w:rPr>
      </w:pPr>
      <w:proofErr w:type="gramStart"/>
      <w:r w:rsidRPr="00333D30">
        <w:rPr>
          <w:rFonts w:ascii="Arial" w:hAnsi="Arial" w:cs="Arial"/>
          <w:bCs/>
          <w:sz w:val="24"/>
          <w:szCs w:val="24"/>
        </w:rPr>
        <w:t>o</w:t>
      </w:r>
      <w:proofErr w:type="gramEnd"/>
      <w:r w:rsidRPr="00333D30">
        <w:rPr>
          <w:rFonts w:ascii="Arial" w:hAnsi="Arial" w:cs="Arial"/>
          <w:bCs/>
          <w:sz w:val="24"/>
          <w:szCs w:val="24"/>
        </w:rPr>
        <w:tab/>
        <w:t>kicking</w:t>
      </w:r>
    </w:p>
    <w:p w14:paraId="12463AC5" w14:textId="77777777" w:rsidR="007771E6" w:rsidRPr="00333D30" w:rsidRDefault="007771E6" w:rsidP="007771E6">
      <w:pPr>
        <w:spacing w:after="160" w:line="259" w:lineRule="auto"/>
        <w:ind w:left="0" w:firstLine="0"/>
        <w:rPr>
          <w:rFonts w:ascii="Arial" w:hAnsi="Arial" w:cs="Arial"/>
          <w:bCs/>
          <w:sz w:val="24"/>
          <w:szCs w:val="24"/>
        </w:rPr>
      </w:pPr>
      <w:proofErr w:type="gramStart"/>
      <w:r w:rsidRPr="00333D30">
        <w:rPr>
          <w:rFonts w:ascii="Arial" w:hAnsi="Arial" w:cs="Arial"/>
          <w:bCs/>
          <w:sz w:val="24"/>
          <w:szCs w:val="24"/>
        </w:rPr>
        <w:t>o</w:t>
      </w:r>
      <w:proofErr w:type="gramEnd"/>
      <w:r w:rsidRPr="00333D30">
        <w:rPr>
          <w:rFonts w:ascii="Arial" w:hAnsi="Arial" w:cs="Arial"/>
          <w:bCs/>
          <w:sz w:val="24"/>
          <w:szCs w:val="24"/>
        </w:rPr>
        <w:tab/>
        <w:t>pushing</w:t>
      </w:r>
    </w:p>
    <w:p w14:paraId="2B494D4B" w14:textId="77777777" w:rsidR="007771E6" w:rsidRPr="00333D30" w:rsidRDefault="007771E6" w:rsidP="007771E6">
      <w:pPr>
        <w:spacing w:after="160" w:line="259" w:lineRule="auto"/>
        <w:ind w:left="0" w:firstLine="0"/>
        <w:rPr>
          <w:rFonts w:ascii="Arial" w:hAnsi="Arial" w:cs="Arial"/>
          <w:bCs/>
          <w:sz w:val="24"/>
          <w:szCs w:val="24"/>
        </w:rPr>
      </w:pPr>
      <w:proofErr w:type="gramStart"/>
      <w:r w:rsidRPr="00333D30">
        <w:rPr>
          <w:rFonts w:ascii="Arial" w:hAnsi="Arial" w:cs="Arial"/>
          <w:bCs/>
          <w:sz w:val="24"/>
          <w:szCs w:val="24"/>
        </w:rPr>
        <w:t>o</w:t>
      </w:r>
      <w:proofErr w:type="gramEnd"/>
      <w:r w:rsidRPr="00333D30">
        <w:rPr>
          <w:rFonts w:ascii="Arial" w:hAnsi="Arial" w:cs="Arial"/>
          <w:bCs/>
          <w:sz w:val="24"/>
          <w:szCs w:val="24"/>
        </w:rPr>
        <w:tab/>
        <w:t>shoving</w:t>
      </w:r>
    </w:p>
    <w:p w14:paraId="3626F2CA" w14:textId="77777777" w:rsidR="007771E6" w:rsidRPr="00333D30" w:rsidRDefault="007771E6" w:rsidP="00294475">
      <w:pPr>
        <w:spacing w:after="160" w:line="259" w:lineRule="auto"/>
        <w:ind w:left="720" w:hanging="720"/>
        <w:rPr>
          <w:rFonts w:ascii="Arial" w:hAnsi="Arial" w:cs="Arial"/>
          <w:bCs/>
          <w:sz w:val="24"/>
          <w:szCs w:val="24"/>
        </w:rPr>
      </w:pPr>
      <w:proofErr w:type="gramStart"/>
      <w:r w:rsidRPr="00333D30">
        <w:rPr>
          <w:rFonts w:ascii="Arial" w:hAnsi="Arial" w:cs="Arial"/>
          <w:bCs/>
          <w:sz w:val="24"/>
          <w:szCs w:val="24"/>
        </w:rPr>
        <w:lastRenderedPageBreak/>
        <w:t>o</w:t>
      </w:r>
      <w:proofErr w:type="gramEnd"/>
      <w:r w:rsidRPr="00333D30">
        <w:rPr>
          <w:rFonts w:ascii="Arial" w:hAnsi="Arial" w:cs="Arial"/>
          <w:bCs/>
          <w:sz w:val="24"/>
          <w:szCs w:val="24"/>
        </w:rPr>
        <w:tab/>
        <w:t>material harm, such as taking/stealing money or possessions or causing damage to possessions</w:t>
      </w:r>
    </w:p>
    <w:p w14:paraId="0F3D003C" w14:textId="77777777" w:rsidR="007771E6" w:rsidRPr="00333D30" w:rsidRDefault="007771E6" w:rsidP="007771E6">
      <w:pPr>
        <w:spacing w:after="160" w:line="259" w:lineRule="auto"/>
        <w:ind w:left="0" w:firstLine="0"/>
        <w:rPr>
          <w:rFonts w:ascii="Arial" w:hAnsi="Arial" w:cs="Arial"/>
          <w:bCs/>
          <w:sz w:val="24"/>
          <w:szCs w:val="24"/>
        </w:rPr>
      </w:pPr>
    </w:p>
    <w:p w14:paraId="323EB0E6"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r>
      <w:r w:rsidRPr="00294475">
        <w:rPr>
          <w:rFonts w:ascii="Arial" w:hAnsi="Arial" w:cs="Arial"/>
          <w:bCs/>
          <w:sz w:val="24"/>
          <w:szCs w:val="24"/>
          <w:u w:val="single"/>
        </w:rPr>
        <w:t>Omission (Exclusion)</w:t>
      </w:r>
    </w:p>
    <w:p w14:paraId="2A153CC0" w14:textId="77777777" w:rsidR="007771E6" w:rsidRPr="00333D30" w:rsidRDefault="007771E6" w:rsidP="007771E6">
      <w:pPr>
        <w:spacing w:after="160" w:line="259" w:lineRule="auto"/>
        <w:ind w:left="0" w:firstLine="0"/>
        <w:rPr>
          <w:rFonts w:ascii="Arial" w:hAnsi="Arial" w:cs="Arial"/>
          <w:bCs/>
          <w:sz w:val="24"/>
          <w:szCs w:val="24"/>
        </w:rPr>
      </w:pPr>
      <w:proofErr w:type="gramStart"/>
      <w:r w:rsidRPr="00333D30">
        <w:rPr>
          <w:rFonts w:ascii="Arial" w:hAnsi="Arial" w:cs="Arial"/>
          <w:bCs/>
          <w:sz w:val="24"/>
          <w:szCs w:val="24"/>
        </w:rPr>
        <w:t>o</w:t>
      </w:r>
      <w:proofErr w:type="gramEnd"/>
      <w:r w:rsidRPr="00333D30">
        <w:rPr>
          <w:rFonts w:ascii="Arial" w:hAnsi="Arial" w:cs="Arial"/>
          <w:bCs/>
          <w:sz w:val="24"/>
          <w:szCs w:val="24"/>
        </w:rPr>
        <w:tab/>
        <w:t>Leaving someone out of a game</w:t>
      </w:r>
    </w:p>
    <w:p w14:paraId="0BC85963" w14:textId="77777777" w:rsidR="007771E6" w:rsidRPr="00333D30" w:rsidRDefault="007771E6" w:rsidP="007771E6">
      <w:pPr>
        <w:spacing w:after="160" w:line="259" w:lineRule="auto"/>
        <w:ind w:left="0" w:firstLine="0"/>
        <w:rPr>
          <w:rFonts w:ascii="Arial" w:hAnsi="Arial" w:cs="Arial"/>
          <w:bCs/>
          <w:sz w:val="24"/>
          <w:szCs w:val="24"/>
        </w:rPr>
      </w:pPr>
      <w:proofErr w:type="gramStart"/>
      <w:r w:rsidRPr="00333D30">
        <w:rPr>
          <w:rFonts w:ascii="Arial" w:hAnsi="Arial" w:cs="Arial"/>
          <w:bCs/>
          <w:sz w:val="24"/>
          <w:szCs w:val="24"/>
        </w:rPr>
        <w:t>o</w:t>
      </w:r>
      <w:proofErr w:type="gramEnd"/>
      <w:r w:rsidRPr="00333D30">
        <w:rPr>
          <w:rFonts w:ascii="Arial" w:hAnsi="Arial" w:cs="Arial"/>
          <w:bCs/>
          <w:sz w:val="24"/>
          <w:szCs w:val="24"/>
        </w:rPr>
        <w:tab/>
        <w:t>Refusing to include someone in group work</w:t>
      </w:r>
    </w:p>
    <w:p w14:paraId="2019D0F5" w14:textId="77777777" w:rsidR="007771E6" w:rsidRPr="00333D30" w:rsidRDefault="007771E6" w:rsidP="007771E6">
      <w:pPr>
        <w:spacing w:after="160" w:line="259" w:lineRule="auto"/>
        <w:ind w:left="0" w:firstLine="0"/>
        <w:rPr>
          <w:rFonts w:ascii="Arial" w:hAnsi="Arial" w:cs="Arial"/>
          <w:bCs/>
          <w:sz w:val="24"/>
          <w:szCs w:val="24"/>
        </w:rPr>
      </w:pPr>
    </w:p>
    <w:p w14:paraId="1971FE01" w14:textId="77777777" w:rsidR="007771E6" w:rsidRPr="00294475" w:rsidRDefault="007771E6" w:rsidP="007771E6">
      <w:pPr>
        <w:spacing w:after="160" w:line="259" w:lineRule="auto"/>
        <w:ind w:left="0" w:firstLine="0"/>
        <w:rPr>
          <w:rFonts w:ascii="Arial" w:hAnsi="Arial" w:cs="Arial"/>
          <w:bCs/>
          <w:sz w:val="24"/>
          <w:szCs w:val="24"/>
          <w:u w:val="single"/>
        </w:rPr>
      </w:pPr>
      <w:r w:rsidRPr="00294475">
        <w:rPr>
          <w:rFonts w:ascii="Arial" w:hAnsi="Arial" w:cs="Arial"/>
          <w:bCs/>
          <w:sz w:val="24"/>
          <w:szCs w:val="24"/>
          <w:u w:val="single"/>
        </w:rPr>
        <w:t>Intention to Cause Harm</w:t>
      </w:r>
    </w:p>
    <w:p w14:paraId="452A2C47"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 xml:space="preserve">The school will aim to determine the intention of the pupil allegedly demonstrating bullying behaviours to cause harm. Intention to harm may be determined by the continuation of identified bullying behaviour after interventions have been implemented to respond to the situation, resolve the concern and restore the relationships. </w:t>
      </w:r>
    </w:p>
    <w:p w14:paraId="7DF1774E" w14:textId="77777777" w:rsidR="007771E6" w:rsidRPr="00333D30" w:rsidRDefault="007771E6" w:rsidP="007771E6">
      <w:pPr>
        <w:spacing w:after="160" w:line="259" w:lineRule="auto"/>
        <w:ind w:left="0" w:firstLine="0"/>
        <w:rPr>
          <w:rFonts w:ascii="Arial" w:hAnsi="Arial" w:cs="Arial"/>
          <w:bCs/>
          <w:sz w:val="24"/>
          <w:szCs w:val="24"/>
        </w:rPr>
      </w:pPr>
    </w:p>
    <w:p w14:paraId="337AF189"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In determining intent to cause harm, the school will use discretion in assessing an individual pupil’s capacity to understand the impact of their behaviours, e.g. due to development age, disability or delay.</w:t>
      </w:r>
    </w:p>
    <w:p w14:paraId="0E90D489" w14:textId="77777777" w:rsidR="007771E6" w:rsidRPr="00333D30" w:rsidRDefault="007771E6" w:rsidP="007771E6">
      <w:pPr>
        <w:spacing w:after="160" w:line="259" w:lineRule="auto"/>
        <w:ind w:left="0" w:firstLine="0"/>
        <w:rPr>
          <w:rFonts w:ascii="Arial" w:hAnsi="Arial" w:cs="Arial"/>
          <w:bCs/>
          <w:sz w:val="24"/>
          <w:szCs w:val="24"/>
        </w:rPr>
      </w:pPr>
    </w:p>
    <w:p w14:paraId="65365559"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The following definitions will be used to determine ‘harm’:</w:t>
      </w:r>
    </w:p>
    <w:p w14:paraId="70751F68" w14:textId="77777777" w:rsidR="007771E6" w:rsidRPr="00333D30" w:rsidRDefault="007771E6" w:rsidP="007771E6">
      <w:pPr>
        <w:spacing w:after="160" w:line="259" w:lineRule="auto"/>
        <w:ind w:left="0" w:firstLine="0"/>
        <w:rPr>
          <w:rFonts w:ascii="Arial" w:hAnsi="Arial" w:cs="Arial"/>
          <w:bCs/>
          <w:sz w:val="24"/>
          <w:szCs w:val="24"/>
        </w:rPr>
      </w:pPr>
    </w:p>
    <w:p w14:paraId="5842BE15"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1.</w:t>
      </w:r>
      <w:r w:rsidRPr="00333D30">
        <w:rPr>
          <w:rFonts w:ascii="Arial" w:hAnsi="Arial" w:cs="Arial"/>
          <w:bCs/>
          <w:sz w:val="24"/>
          <w:szCs w:val="24"/>
        </w:rPr>
        <w:tab/>
        <w:t>Emotional or psychological harm as intentionally causing distress or anxiety by scaring, humiliating or affecting adversely a pupil’s self-esteem.</w:t>
      </w:r>
    </w:p>
    <w:p w14:paraId="13831BA6" w14:textId="77777777" w:rsidR="007771E6" w:rsidRPr="00333D30" w:rsidRDefault="007771E6" w:rsidP="007771E6">
      <w:pPr>
        <w:spacing w:after="160" w:line="259" w:lineRule="auto"/>
        <w:ind w:left="0" w:firstLine="0"/>
        <w:rPr>
          <w:rFonts w:ascii="Arial" w:hAnsi="Arial" w:cs="Arial"/>
          <w:bCs/>
          <w:sz w:val="24"/>
          <w:szCs w:val="24"/>
        </w:rPr>
      </w:pPr>
    </w:p>
    <w:p w14:paraId="27C877FD"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2.</w:t>
      </w:r>
      <w:r w:rsidRPr="00333D30">
        <w:rPr>
          <w:rFonts w:ascii="Arial" w:hAnsi="Arial" w:cs="Arial"/>
          <w:bCs/>
          <w:sz w:val="24"/>
          <w:szCs w:val="24"/>
        </w:rPr>
        <w:tab/>
        <w:t xml:space="preserve">Physical harm as intentionally hurting a pupil by causing injuries such as bruises, broken bones, burns or cuts. </w:t>
      </w:r>
    </w:p>
    <w:p w14:paraId="50AFDFBA" w14:textId="77777777" w:rsidR="007771E6" w:rsidRPr="00333D30" w:rsidRDefault="007771E6" w:rsidP="007771E6">
      <w:pPr>
        <w:spacing w:after="160" w:line="259" w:lineRule="auto"/>
        <w:ind w:left="0" w:firstLine="0"/>
        <w:rPr>
          <w:rFonts w:ascii="Arial" w:hAnsi="Arial" w:cs="Arial"/>
          <w:bCs/>
          <w:sz w:val="24"/>
          <w:szCs w:val="24"/>
        </w:rPr>
      </w:pPr>
    </w:p>
    <w:p w14:paraId="0626D2F7"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Bullying is an emotive issue, therefore it is essential that we ensure we use supportive, understanding language when discussion these matters. For that reason we will not refer to a child as ‘a bully’, nor will we refer to a child as ‘a victim’. Instead, we will refer to the child by describing the situation surrounding that child, for example:</w:t>
      </w:r>
    </w:p>
    <w:p w14:paraId="1A7812E4"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r>
      <w:proofErr w:type="gramStart"/>
      <w:r w:rsidRPr="00333D30">
        <w:rPr>
          <w:rFonts w:ascii="Arial" w:hAnsi="Arial" w:cs="Arial"/>
          <w:bCs/>
          <w:sz w:val="24"/>
          <w:szCs w:val="24"/>
        </w:rPr>
        <w:t>A</w:t>
      </w:r>
      <w:proofErr w:type="gramEnd"/>
      <w:r w:rsidRPr="00333D30">
        <w:rPr>
          <w:rFonts w:ascii="Arial" w:hAnsi="Arial" w:cs="Arial"/>
          <w:bCs/>
          <w:sz w:val="24"/>
          <w:szCs w:val="24"/>
        </w:rPr>
        <w:t xml:space="preserve"> child displaying bullying behaviours</w:t>
      </w:r>
    </w:p>
    <w:p w14:paraId="0B798169"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r>
      <w:proofErr w:type="gramStart"/>
      <w:r w:rsidRPr="00333D30">
        <w:rPr>
          <w:rFonts w:ascii="Arial" w:hAnsi="Arial" w:cs="Arial"/>
          <w:bCs/>
          <w:sz w:val="24"/>
          <w:szCs w:val="24"/>
        </w:rPr>
        <w:t>A</w:t>
      </w:r>
      <w:proofErr w:type="gramEnd"/>
      <w:r w:rsidRPr="00333D30">
        <w:rPr>
          <w:rFonts w:ascii="Arial" w:hAnsi="Arial" w:cs="Arial"/>
          <w:bCs/>
          <w:sz w:val="24"/>
          <w:szCs w:val="24"/>
        </w:rPr>
        <w:t xml:space="preserve"> child experiencing bullying behaviours</w:t>
      </w:r>
    </w:p>
    <w:p w14:paraId="4F663EAF"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We encourage all members of the school community to use this language when discussion bullying incidents.</w:t>
      </w:r>
    </w:p>
    <w:p w14:paraId="207F997E" w14:textId="77777777" w:rsidR="007771E6" w:rsidRPr="00333D30" w:rsidRDefault="007771E6" w:rsidP="007771E6">
      <w:pPr>
        <w:spacing w:after="160" w:line="259" w:lineRule="auto"/>
        <w:ind w:left="0" w:firstLine="0"/>
        <w:rPr>
          <w:rFonts w:ascii="Arial" w:hAnsi="Arial" w:cs="Arial"/>
          <w:bCs/>
          <w:sz w:val="24"/>
          <w:szCs w:val="24"/>
        </w:rPr>
      </w:pPr>
    </w:p>
    <w:p w14:paraId="5A30290D" w14:textId="77777777" w:rsidR="007771E6" w:rsidRPr="00333D30" w:rsidRDefault="007771E6" w:rsidP="007771E6">
      <w:pPr>
        <w:spacing w:after="160" w:line="259" w:lineRule="auto"/>
        <w:ind w:left="0" w:firstLine="0"/>
        <w:rPr>
          <w:rFonts w:ascii="Arial" w:hAnsi="Arial" w:cs="Arial"/>
          <w:bCs/>
          <w:sz w:val="24"/>
          <w:szCs w:val="24"/>
        </w:rPr>
      </w:pPr>
    </w:p>
    <w:p w14:paraId="04A3ACFF" w14:textId="77777777" w:rsidR="007771E6" w:rsidRPr="00333D30" w:rsidRDefault="007771E6" w:rsidP="007771E6">
      <w:pPr>
        <w:spacing w:after="160" w:line="259" w:lineRule="auto"/>
        <w:ind w:left="0" w:firstLine="0"/>
        <w:rPr>
          <w:rFonts w:ascii="Arial" w:hAnsi="Arial" w:cs="Arial"/>
          <w:bCs/>
          <w:sz w:val="24"/>
          <w:szCs w:val="24"/>
        </w:rPr>
      </w:pPr>
    </w:p>
    <w:p w14:paraId="16305AE0" w14:textId="77777777" w:rsidR="007771E6" w:rsidRPr="00294475" w:rsidRDefault="007771E6" w:rsidP="007771E6">
      <w:pPr>
        <w:spacing w:after="160" w:line="259" w:lineRule="auto"/>
        <w:ind w:left="0" w:firstLine="0"/>
        <w:rPr>
          <w:rFonts w:ascii="Arial" w:hAnsi="Arial" w:cs="Arial"/>
          <w:bCs/>
          <w:sz w:val="24"/>
          <w:szCs w:val="24"/>
          <w:u w:val="single"/>
        </w:rPr>
      </w:pPr>
      <w:r w:rsidRPr="00294475">
        <w:rPr>
          <w:rFonts w:ascii="Arial" w:hAnsi="Arial" w:cs="Arial"/>
          <w:bCs/>
          <w:sz w:val="24"/>
          <w:szCs w:val="24"/>
          <w:u w:val="single"/>
        </w:rPr>
        <w:t>What the School Aims to do about Bullying</w:t>
      </w:r>
    </w:p>
    <w:p w14:paraId="581B0B9B"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In McArthur Nursery School we aim to:</w:t>
      </w:r>
    </w:p>
    <w:p w14:paraId="2099170C" w14:textId="77777777" w:rsidR="007771E6"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emphasise the importance of and encourage the earliest possible reporting of bullying by the victim, or fellow pupils to any member of staff.</w:t>
      </w:r>
    </w:p>
    <w:p w14:paraId="16606E11" w14:textId="77777777" w:rsidR="00294475" w:rsidRPr="00333D30" w:rsidRDefault="00294475" w:rsidP="007771E6">
      <w:pPr>
        <w:spacing w:after="160" w:line="259" w:lineRule="auto"/>
        <w:ind w:left="0" w:firstLine="0"/>
        <w:rPr>
          <w:rFonts w:ascii="Arial" w:hAnsi="Arial" w:cs="Arial"/>
          <w:bCs/>
          <w:sz w:val="24"/>
          <w:szCs w:val="24"/>
        </w:rPr>
      </w:pPr>
    </w:p>
    <w:p w14:paraId="2C15E3C1" w14:textId="77777777" w:rsidR="007771E6"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emphasise the importance of and strengthen communication links between parents and the school.</w:t>
      </w:r>
    </w:p>
    <w:p w14:paraId="0C6B302F" w14:textId="77777777" w:rsidR="00294475" w:rsidRPr="00333D30" w:rsidRDefault="00294475" w:rsidP="007771E6">
      <w:pPr>
        <w:spacing w:after="160" w:line="259" w:lineRule="auto"/>
        <w:ind w:left="0" w:firstLine="0"/>
        <w:rPr>
          <w:rFonts w:ascii="Arial" w:hAnsi="Arial" w:cs="Arial"/>
          <w:bCs/>
          <w:sz w:val="24"/>
          <w:szCs w:val="24"/>
        </w:rPr>
      </w:pPr>
    </w:p>
    <w:p w14:paraId="5ECF2606" w14:textId="77777777" w:rsidR="007771E6"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foster an ethos of responsibility and caring among staff and pupils irrespective of race, creed or age.</w:t>
      </w:r>
    </w:p>
    <w:p w14:paraId="072442C9" w14:textId="77777777" w:rsidR="00294475" w:rsidRPr="00333D30" w:rsidRDefault="00294475" w:rsidP="007771E6">
      <w:pPr>
        <w:spacing w:after="160" w:line="259" w:lineRule="auto"/>
        <w:ind w:left="0" w:firstLine="0"/>
        <w:rPr>
          <w:rFonts w:ascii="Arial" w:hAnsi="Arial" w:cs="Arial"/>
          <w:bCs/>
          <w:sz w:val="24"/>
          <w:szCs w:val="24"/>
        </w:rPr>
      </w:pPr>
    </w:p>
    <w:p w14:paraId="4BF295E3" w14:textId="77777777" w:rsidR="007771E6"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involve all members of staff in creating a “listening school”.</w:t>
      </w:r>
    </w:p>
    <w:p w14:paraId="1522C5FB" w14:textId="77777777" w:rsidR="00294475" w:rsidRPr="00333D30" w:rsidRDefault="00294475" w:rsidP="007771E6">
      <w:pPr>
        <w:spacing w:after="160" w:line="259" w:lineRule="auto"/>
        <w:ind w:left="0" w:firstLine="0"/>
        <w:rPr>
          <w:rFonts w:ascii="Arial" w:hAnsi="Arial" w:cs="Arial"/>
          <w:bCs/>
          <w:sz w:val="24"/>
          <w:szCs w:val="24"/>
        </w:rPr>
      </w:pPr>
    </w:p>
    <w:p w14:paraId="346CF9E9" w14:textId="77777777" w:rsidR="007771E6"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provide an adequate level of supervision in areas where bullying and intimidation is likely to occur e.g. playground, toilets and cloakrooms. Train McArthur Playground Squad (Buddies) to be aware of the need to supervise these areas particularly.</w:t>
      </w:r>
    </w:p>
    <w:p w14:paraId="7211E10F" w14:textId="77777777" w:rsidR="00294475" w:rsidRPr="00333D30" w:rsidRDefault="00294475" w:rsidP="007771E6">
      <w:pPr>
        <w:spacing w:after="160" w:line="259" w:lineRule="auto"/>
        <w:ind w:left="0" w:firstLine="0"/>
        <w:rPr>
          <w:rFonts w:ascii="Arial" w:hAnsi="Arial" w:cs="Arial"/>
          <w:bCs/>
          <w:sz w:val="24"/>
          <w:szCs w:val="24"/>
        </w:rPr>
      </w:pPr>
    </w:p>
    <w:p w14:paraId="53BC2E52" w14:textId="77777777" w:rsidR="007771E6"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r>
      <w:proofErr w:type="gramStart"/>
      <w:r w:rsidRPr="00333D30">
        <w:rPr>
          <w:rFonts w:ascii="Arial" w:hAnsi="Arial" w:cs="Arial"/>
          <w:bCs/>
          <w:sz w:val="24"/>
          <w:szCs w:val="24"/>
        </w:rPr>
        <w:t>incorporate</w:t>
      </w:r>
      <w:proofErr w:type="gramEnd"/>
      <w:r w:rsidRPr="00333D30">
        <w:rPr>
          <w:rFonts w:ascii="Arial" w:hAnsi="Arial" w:cs="Arial"/>
          <w:bCs/>
          <w:sz w:val="24"/>
          <w:szCs w:val="24"/>
        </w:rPr>
        <w:t xml:space="preserve"> materials into class teaching which will help pupils think about the problems of bullying (</w:t>
      </w:r>
      <w:proofErr w:type="spellStart"/>
      <w:r w:rsidRPr="00333D30">
        <w:rPr>
          <w:rFonts w:ascii="Arial" w:hAnsi="Arial" w:cs="Arial"/>
          <w:bCs/>
          <w:sz w:val="24"/>
          <w:szCs w:val="24"/>
        </w:rPr>
        <w:t>e.g</w:t>
      </w:r>
      <w:proofErr w:type="spellEnd"/>
      <w:r w:rsidRPr="00333D30">
        <w:rPr>
          <w:rFonts w:ascii="Arial" w:hAnsi="Arial" w:cs="Arial"/>
          <w:bCs/>
          <w:sz w:val="24"/>
          <w:szCs w:val="24"/>
        </w:rPr>
        <w:t>, Jenny Mosley Circle Time material).</w:t>
      </w:r>
    </w:p>
    <w:p w14:paraId="32F3E31A" w14:textId="77777777" w:rsidR="00294475" w:rsidRPr="00333D30" w:rsidRDefault="00294475" w:rsidP="007771E6">
      <w:pPr>
        <w:spacing w:after="160" w:line="259" w:lineRule="auto"/>
        <w:ind w:left="0" w:firstLine="0"/>
        <w:rPr>
          <w:rFonts w:ascii="Arial" w:hAnsi="Arial" w:cs="Arial"/>
          <w:bCs/>
          <w:sz w:val="24"/>
          <w:szCs w:val="24"/>
        </w:rPr>
      </w:pPr>
    </w:p>
    <w:p w14:paraId="7549CEFC"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Meet regularly as a staff to review procedures and discuss any problematic situations.</w:t>
      </w:r>
    </w:p>
    <w:p w14:paraId="2B969987" w14:textId="77777777" w:rsidR="007771E6" w:rsidRPr="00333D30" w:rsidRDefault="007771E6" w:rsidP="007771E6">
      <w:pPr>
        <w:spacing w:after="160" w:line="259" w:lineRule="auto"/>
        <w:ind w:left="0" w:firstLine="0"/>
        <w:rPr>
          <w:rFonts w:ascii="Arial" w:hAnsi="Arial" w:cs="Arial"/>
          <w:bCs/>
          <w:sz w:val="24"/>
          <w:szCs w:val="24"/>
        </w:rPr>
      </w:pPr>
    </w:p>
    <w:p w14:paraId="4B8C8CCF" w14:textId="77777777" w:rsidR="007771E6" w:rsidRPr="00333D30" w:rsidRDefault="007771E6" w:rsidP="007771E6">
      <w:pPr>
        <w:spacing w:after="160" w:line="259" w:lineRule="auto"/>
        <w:ind w:left="0" w:firstLine="0"/>
        <w:rPr>
          <w:rFonts w:ascii="Arial" w:hAnsi="Arial" w:cs="Arial"/>
          <w:bCs/>
          <w:sz w:val="24"/>
          <w:szCs w:val="24"/>
        </w:rPr>
      </w:pPr>
    </w:p>
    <w:p w14:paraId="6A02C6F3" w14:textId="77777777" w:rsidR="007771E6" w:rsidRPr="00333D30" w:rsidRDefault="007771E6" w:rsidP="007771E6">
      <w:pPr>
        <w:spacing w:after="160" w:line="259" w:lineRule="auto"/>
        <w:ind w:left="0" w:firstLine="0"/>
        <w:rPr>
          <w:rFonts w:ascii="Arial" w:hAnsi="Arial" w:cs="Arial"/>
          <w:bCs/>
          <w:sz w:val="24"/>
          <w:szCs w:val="24"/>
        </w:rPr>
      </w:pPr>
    </w:p>
    <w:p w14:paraId="07974BBF" w14:textId="515C3097" w:rsidR="00294475" w:rsidRDefault="00294475">
      <w:pPr>
        <w:spacing w:after="160" w:line="259" w:lineRule="auto"/>
        <w:ind w:left="0" w:firstLine="0"/>
        <w:rPr>
          <w:rFonts w:ascii="Arial" w:hAnsi="Arial" w:cs="Arial"/>
          <w:bCs/>
          <w:sz w:val="24"/>
          <w:szCs w:val="24"/>
        </w:rPr>
      </w:pPr>
      <w:r>
        <w:rPr>
          <w:rFonts w:ascii="Arial" w:hAnsi="Arial" w:cs="Arial"/>
          <w:bCs/>
          <w:sz w:val="24"/>
          <w:szCs w:val="24"/>
        </w:rPr>
        <w:br w:type="page"/>
      </w:r>
    </w:p>
    <w:p w14:paraId="58C0EA05" w14:textId="77777777" w:rsidR="007771E6" w:rsidRPr="00333D30" w:rsidRDefault="007771E6" w:rsidP="007771E6">
      <w:pPr>
        <w:spacing w:after="160" w:line="259" w:lineRule="auto"/>
        <w:ind w:left="0" w:firstLine="0"/>
        <w:rPr>
          <w:rFonts w:ascii="Arial" w:hAnsi="Arial" w:cs="Arial"/>
          <w:bCs/>
          <w:sz w:val="24"/>
          <w:szCs w:val="24"/>
        </w:rPr>
      </w:pPr>
    </w:p>
    <w:p w14:paraId="52418E57" w14:textId="77777777" w:rsidR="007771E6" w:rsidRPr="00294475" w:rsidRDefault="007771E6" w:rsidP="007771E6">
      <w:pPr>
        <w:spacing w:after="160" w:line="259" w:lineRule="auto"/>
        <w:ind w:left="0" w:firstLine="0"/>
        <w:rPr>
          <w:rFonts w:ascii="Arial" w:hAnsi="Arial" w:cs="Arial"/>
          <w:bCs/>
          <w:sz w:val="24"/>
          <w:szCs w:val="24"/>
          <w:u w:val="single"/>
        </w:rPr>
      </w:pPr>
      <w:r w:rsidRPr="00294475">
        <w:rPr>
          <w:rFonts w:ascii="Arial" w:hAnsi="Arial" w:cs="Arial"/>
          <w:bCs/>
          <w:sz w:val="24"/>
          <w:szCs w:val="24"/>
          <w:u w:val="single"/>
        </w:rPr>
        <w:t xml:space="preserve">Preventive Measures </w:t>
      </w:r>
    </w:p>
    <w:p w14:paraId="37FE8309"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 xml:space="preserve">The focus for all anti-bullying work should be on preventing bullying and creating a safe learning environment. In McArthur Nursery we do this by: </w:t>
      </w:r>
    </w:p>
    <w:p w14:paraId="39F5CB88"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Addressing issues such as the various forms of bullying, including the how and why it can happen, through PDMU and R.E</w:t>
      </w:r>
    </w:p>
    <w:p w14:paraId="258E0363"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Addressing key themes of online behaviour and risk through PDMU, R.E and ICT, including understanding how to respond to harm and the consequences of inappropriate use</w:t>
      </w:r>
    </w:p>
    <w:p w14:paraId="5424C4C8"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 xml:space="preserve">Development and implementation of robust and appropriate policies in related areas e.g. Acceptable Use of the Internet Policy and E-Safety Policy </w:t>
      </w:r>
    </w:p>
    <w:p w14:paraId="219E0200"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 xml:space="preserve">Development of a culture where pupils take pride in their school and are viewed as ambassadors for McArthur Nursery within the community. </w:t>
      </w:r>
    </w:p>
    <w:p w14:paraId="45BF8F91"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Development of effective strategies for playground management e.g. training for staffs, zoning of playgrounds, inclusion of specific resources to meet the needs of all pupils</w:t>
      </w:r>
    </w:p>
    <w:p w14:paraId="60F39826"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Engagement in key national and regional campaigns, e.g. World friendship day</w:t>
      </w:r>
    </w:p>
    <w:p w14:paraId="7C20C7E9"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Engagement with key statutory and voluntary sector agencies e.g. C2k, PSNI, Public Health Agency, Safeguarding Board for NI e-Safety Forum to support the promotion of key messages</w:t>
      </w:r>
    </w:p>
    <w:p w14:paraId="10A23B3F"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Participation in the NIABF annual Anti-Bullying Week activities</w:t>
      </w:r>
    </w:p>
    <w:p w14:paraId="78F4D387" w14:textId="26E6839E" w:rsidR="007771E6"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Raising awareness and understanding of the positive behaviour expectations, as set out i</w:t>
      </w:r>
      <w:r w:rsidR="00294475">
        <w:rPr>
          <w:rFonts w:ascii="Arial" w:hAnsi="Arial" w:cs="Arial"/>
          <w:bCs/>
          <w:sz w:val="24"/>
          <w:szCs w:val="24"/>
        </w:rPr>
        <w:t>n the Positive Behaviour Policy</w:t>
      </w:r>
    </w:p>
    <w:p w14:paraId="74540F40" w14:textId="57D9F5B2" w:rsidR="00294475" w:rsidRDefault="00294475">
      <w:pPr>
        <w:spacing w:after="160" w:line="259" w:lineRule="auto"/>
        <w:ind w:left="0" w:firstLine="0"/>
        <w:rPr>
          <w:rFonts w:ascii="Arial" w:hAnsi="Arial" w:cs="Arial"/>
          <w:bCs/>
          <w:sz w:val="24"/>
          <w:szCs w:val="24"/>
        </w:rPr>
      </w:pPr>
      <w:r>
        <w:rPr>
          <w:rFonts w:ascii="Arial" w:hAnsi="Arial" w:cs="Arial"/>
          <w:bCs/>
          <w:sz w:val="24"/>
          <w:szCs w:val="24"/>
        </w:rPr>
        <w:br w:type="page"/>
      </w:r>
    </w:p>
    <w:p w14:paraId="5FB399C9" w14:textId="77777777" w:rsidR="00294475" w:rsidRPr="00333D30" w:rsidRDefault="00294475" w:rsidP="007771E6">
      <w:pPr>
        <w:spacing w:after="160" w:line="259" w:lineRule="auto"/>
        <w:ind w:left="0" w:firstLine="0"/>
        <w:rPr>
          <w:rFonts w:ascii="Arial" w:hAnsi="Arial" w:cs="Arial"/>
          <w:bCs/>
          <w:sz w:val="24"/>
          <w:szCs w:val="24"/>
        </w:rPr>
      </w:pPr>
    </w:p>
    <w:p w14:paraId="6363E876" w14:textId="77777777" w:rsidR="007771E6" w:rsidRPr="00294475" w:rsidRDefault="007771E6" w:rsidP="007771E6">
      <w:pPr>
        <w:spacing w:after="160" w:line="259" w:lineRule="auto"/>
        <w:ind w:left="0" w:firstLine="0"/>
        <w:rPr>
          <w:rFonts w:ascii="Arial" w:hAnsi="Arial" w:cs="Arial"/>
          <w:bCs/>
          <w:sz w:val="24"/>
          <w:szCs w:val="24"/>
          <w:u w:val="single"/>
        </w:rPr>
      </w:pPr>
      <w:r w:rsidRPr="00294475">
        <w:rPr>
          <w:rFonts w:ascii="Arial" w:hAnsi="Arial" w:cs="Arial"/>
          <w:bCs/>
          <w:sz w:val="24"/>
          <w:szCs w:val="24"/>
          <w:u w:val="single"/>
        </w:rPr>
        <w:t>The Role of the Board of Governors</w:t>
      </w:r>
    </w:p>
    <w:p w14:paraId="0AD9F1FA"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The Board of Governors have an oversight of the Anti-Bullying Policy and they ensure its effective implementation. In McArthur Nursery, the Board of Governors aim to do this by:</w:t>
      </w:r>
    </w:p>
    <w:p w14:paraId="6624C801"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Ensuring there is a standing item on the agenda of each meeting where a report on bullying is presented</w:t>
      </w:r>
    </w:p>
    <w:p w14:paraId="2C19B371"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Recording in the minutes the numbers of recorded incidents of bullying including method, motivation and how the incident was addressed</w:t>
      </w:r>
    </w:p>
    <w:p w14:paraId="7105D129"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Keeping a record of how pupils, parents/carers, teachers and governors are consulted if and when changes are made to the Anti-Bullying Policy</w:t>
      </w:r>
    </w:p>
    <w:p w14:paraId="07360D4E"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Identifying trends and patterns to inform further development of policy and practice</w:t>
      </w:r>
    </w:p>
    <w:p w14:paraId="3FA9231B"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w:t>
      </w:r>
      <w:r w:rsidRPr="00333D30">
        <w:rPr>
          <w:rFonts w:ascii="Arial" w:hAnsi="Arial" w:cs="Arial"/>
          <w:bCs/>
          <w:sz w:val="24"/>
          <w:szCs w:val="24"/>
        </w:rPr>
        <w:tab/>
        <w:t>Providing written responses to relevant pupils or parents/carers, when appropriate</w:t>
      </w:r>
    </w:p>
    <w:p w14:paraId="56B49E5F" w14:textId="77777777" w:rsidR="007771E6" w:rsidRPr="00333D30" w:rsidRDefault="007771E6" w:rsidP="007771E6">
      <w:pPr>
        <w:spacing w:after="160" w:line="259" w:lineRule="auto"/>
        <w:ind w:left="0" w:firstLine="0"/>
        <w:rPr>
          <w:rFonts w:ascii="Arial" w:hAnsi="Arial" w:cs="Arial"/>
          <w:bCs/>
          <w:sz w:val="24"/>
          <w:szCs w:val="24"/>
        </w:rPr>
      </w:pPr>
    </w:p>
    <w:p w14:paraId="6A2C7B00"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The Board of Governors will seek to consult and review the Anti-Bullying Policy at least every four years. A survey will be circulated for pupils, parents/carers, teachers and governors to seek and act upon their views.</w:t>
      </w:r>
    </w:p>
    <w:p w14:paraId="47779CB2" w14:textId="77777777" w:rsidR="007771E6" w:rsidRPr="00333D30" w:rsidRDefault="007771E6" w:rsidP="007771E6">
      <w:pPr>
        <w:spacing w:after="160" w:line="259" w:lineRule="auto"/>
        <w:ind w:left="0" w:firstLine="0"/>
        <w:rPr>
          <w:rFonts w:ascii="Arial" w:hAnsi="Arial" w:cs="Arial"/>
          <w:bCs/>
          <w:sz w:val="24"/>
          <w:szCs w:val="24"/>
        </w:rPr>
      </w:pPr>
    </w:p>
    <w:p w14:paraId="52C32F81"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 xml:space="preserve">The Anti-Bullying Policy will be available on the school website, ensuring that it is accessible to all stakeholders. </w:t>
      </w:r>
    </w:p>
    <w:p w14:paraId="250255B6" w14:textId="77777777" w:rsidR="007771E6" w:rsidRPr="00333D30" w:rsidRDefault="007771E6" w:rsidP="007771E6">
      <w:pPr>
        <w:spacing w:after="160" w:line="259" w:lineRule="auto"/>
        <w:ind w:left="0" w:firstLine="0"/>
        <w:rPr>
          <w:rFonts w:ascii="Arial" w:hAnsi="Arial" w:cs="Arial"/>
          <w:bCs/>
          <w:sz w:val="24"/>
          <w:szCs w:val="24"/>
        </w:rPr>
      </w:pPr>
    </w:p>
    <w:p w14:paraId="659EE588" w14:textId="77777777" w:rsidR="007771E6" w:rsidRPr="00333D30" w:rsidRDefault="007771E6" w:rsidP="007771E6">
      <w:pPr>
        <w:spacing w:after="160" w:line="259" w:lineRule="auto"/>
        <w:ind w:left="0" w:firstLine="0"/>
        <w:rPr>
          <w:rFonts w:ascii="Arial" w:hAnsi="Arial" w:cs="Arial"/>
          <w:bCs/>
          <w:sz w:val="24"/>
          <w:szCs w:val="24"/>
        </w:rPr>
      </w:pPr>
    </w:p>
    <w:p w14:paraId="1BD87803" w14:textId="77777777" w:rsidR="007771E6" w:rsidRPr="00333D30" w:rsidRDefault="007771E6" w:rsidP="007771E6">
      <w:pPr>
        <w:spacing w:after="160" w:line="259" w:lineRule="auto"/>
        <w:ind w:left="0" w:firstLine="0"/>
        <w:rPr>
          <w:rFonts w:ascii="Arial" w:hAnsi="Arial" w:cs="Arial"/>
          <w:bCs/>
          <w:sz w:val="24"/>
          <w:szCs w:val="24"/>
        </w:rPr>
      </w:pPr>
    </w:p>
    <w:p w14:paraId="5A80CA41" w14:textId="77777777" w:rsidR="007771E6" w:rsidRPr="00333D30" w:rsidRDefault="007771E6" w:rsidP="007771E6">
      <w:pPr>
        <w:spacing w:after="160" w:line="259" w:lineRule="auto"/>
        <w:ind w:left="0" w:firstLine="0"/>
        <w:rPr>
          <w:rFonts w:ascii="Arial" w:hAnsi="Arial" w:cs="Arial"/>
          <w:bCs/>
          <w:sz w:val="24"/>
          <w:szCs w:val="24"/>
        </w:rPr>
      </w:pPr>
    </w:p>
    <w:p w14:paraId="19DBFE2D" w14:textId="77777777" w:rsidR="007771E6" w:rsidRPr="00333D30" w:rsidRDefault="007771E6" w:rsidP="007771E6">
      <w:pPr>
        <w:spacing w:after="160" w:line="259" w:lineRule="auto"/>
        <w:ind w:left="0" w:firstLine="0"/>
        <w:rPr>
          <w:rFonts w:ascii="Arial" w:hAnsi="Arial" w:cs="Arial"/>
          <w:bCs/>
          <w:sz w:val="24"/>
          <w:szCs w:val="24"/>
        </w:rPr>
      </w:pPr>
    </w:p>
    <w:p w14:paraId="27B2C0AB" w14:textId="77777777" w:rsidR="007771E6" w:rsidRPr="00333D30" w:rsidRDefault="007771E6" w:rsidP="007771E6">
      <w:pPr>
        <w:spacing w:after="160" w:line="259" w:lineRule="auto"/>
        <w:ind w:left="0" w:firstLine="0"/>
        <w:rPr>
          <w:rFonts w:ascii="Arial" w:hAnsi="Arial" w:cs="Arial"/>
          <w:bCs/>
          <w:sz w:val="24"/>
          <w:szCs w:val="24"/>
        </w:rPr>
      </w:pPr>
    </w:p>
    <w:p w14:paraId="71063B5D" w14:textId="4C1EDDFF" w:rsidR="007771E6" w:rsidRPr="00333D30" w:rsidRDefault="007771E6">
      <w:pPr>
        <w:spacing w:after="160" w:line="259" w:lineRule="auto"/>
        <w:ind w:left="0" w:firstLine="0"/>
        <w:rPr>
          <w:rFonts w:ascii="Arial" w:hAnsi="Arial" w:cs="Arial"/>
          <w:bCs/>
          <w:sz w:val="24"/>
          <w:szCs w:val="24"/>
        </w:rPr>
      </w:pPr>
      <w:r w:rsidRPr="00333D30">
        <w:rPr>
          <w:rFonts w:ascii="Arial" w:hAnsi="Arial" w:cs="Arial"/>
          <w:bCs/>
          <w:sz w:val="24"/>
          <w:szCs w:val="24"/>
        </w:rPr>
        <w:br w:type="page"/>
      </w:r>
    </w:p>
    <w:p w14:paraId="00B17076" w14:textId="77777777" w:rsidR="007771E6" w:rsidRPr="00333D30" w:rsidRDefault="007771E6" w:rsidP="007771E6">
      <w:pPr>
        <w:spacing w:after="160" w:line="259" w:lineRule="auto"/>
        <w:ind w:left="0" w:firstLine="0"/>
        <w:rPr>
          <w:rFonts w:ascii="Arial" w:hAnsi="Arial" w:cs="Arial"/>
          <w:bCs/>
          <w:sz w:val="24"/>
          <w:szCs w:val="24"/>
          <w:u w:val="single"/>
        </w:rPr>
      </w:pPr>
    </w:p>
    <w:p w14:paraId="323420BB" w14:textId="77777777" w:rsidR="007771E6" w:rsidRPr="00333D30" w:rsidRDefault="007771E6" w:rsidP="007771E6">
      <w:pPr>
        <w:spacing w:after="160" w:line="259" w:lineRule="auto"/>
        <w:ind w:left="0" w:firstLine="0"/>
        <w:rPr>
          <w:rFonts w:ascii="Arial" w:hAnsi="Arial" w:cs="Arial"/>
          <w:bCs/>
          <w:sz w:val="24"/>
          <w:szCs w:val="24"/>
          <w:u w:val="single"/>
        </w:rPr>
      </w:pPr>
      <w:r w:rsidRPr="00333D30">
        <w:rPr>
          <w:rFonts w:ascii="Arial" w:hAnsi="Arial" w:cs="Arial"/>
          <w:bCs/>
          <w:sz w:val="24"/>
          <w:szCs w:val="24"/>
          <w:u w:val="single"/>
        </w:rPr>
        <w:t>Roles and Responsibilities</w:t>
      </w:r>
    </w:p>
    <w:p w14:paraId="14D872D0" w14:textId="77777777" w:rsidR="007771E6" w:rsidRPr="00333D30" w:rsidRDefault="007771E6" w:rsidP="007771E6">
      <w:pPr>
        <w:spacing w:after="160" w:line="259" w:lineRule="auto"/>
        <w:ind w:left="0" w:firstLine="0"/>
        <w:rPr>
          <w:rFonts w:ascii="Arial" w:hAnsi="Arial" w:cs="Arial"/>
          <w:bCs/>
          <w:sz w:val="24"/>
          <w:szCs w:val="24"/>
        </w:rPr>
      </w:pPr>
    </w:p>
    <w:tbl>
      <w:tblPr>
        <w:tblStyle w:val="TableGrid0"/>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689"/>
        <w:gridCol w:w="6905"/>
      </w:tblGrid>
      <w:tr w:rsidR="007771E6" w:rsidRPr="00333D30" w14:paraId="414B7E0C" w14:textId="77777777" w:rsidTr="007771E6">
        <w:tc>
          <w:tcPr>
            <w:tcW w:w="2689" w:type="dxa"/>
          </w:tcPr>
          <w:p w14:paraId="4EB9627A"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Senior Leadership Team</w:t>
            </w:r>
          </w:p>
        </w:tc>
        <w:tc>
          <w:tcPr>
            <w:tcW w:w="6905" w:type="dxa"/>
          </w:tcPr>
          <w:p w14:paraId="3903BA66" w14:textId="77777777" w:rsidR="007771E6" w:rsidRPr="00333D30" w:rsidRDefault="007771E6" w:rsidP="007771E6">
            <w:pPr>
              <w:numPr>
                <w:ilvl w:val="0"/>
                <w:numId w:val="17"/>
              </w:numPr>
              <w:spacing w:after="160" w:line="259" w:lineRule="auto"/>
              <w:rPr>
                <w:rFonts w:ascii="Arial" w:hAnsi="Arial" w:cs="Arial"/>
                <w:bCs/>
                <w:sz w:val="24"/>
                <w:szCs w:val="24"/>
              </w:rPr>
            </w:pPr>
            <w:r w:rsidRPr="00333D30">
              <w:rPr>
                <w:rFonts w:ascii="Arial" w:hAnsi="Arial" w:cs="Arial"/>
                <w:bCs/>
                <w:sz w:val="24"/>
                <w:szCs w:val="24"/>
              </w:rPr>
              <w:t>Implementation of the Anti-Bullying Policy</w:t>
            </w:r>
          </w:p>
          <w:p w14:paraId="5F12B591" w14:textId="77777777" w:rsidR="007771E6" w:rsidRPr="00333D30" w:rsidRDefault="007771E6" w:rsidP="007771E6">
            <w:pPr>
              <w:numPr>
                <w:ilvl w:val="0"/>
                <w:numId w:val="17"/>
              </w:numPr>
              <w:spacing w:after="160" w:line="259" w:lineRule="auto"/>
              <w:rPr>
                <w:rFonts w:ascii="Arial" w:hAnsi="Arial" w:cs="Arial"/>
                <w:bCs/>
                <w:sz w:val="24"/>
                <w:szCs w:val="24"/>
              </w:rPr>
            </w:pPr>
            <w:r w:rsidRPr="00333D30">
              <w:rPr>
                <w:rFonts w:ascii="Arial" w:hAnsi="Arial" w:cs="Arial"/>
                <w:bCs/>
                <w:sz w:val="24"/>
                <w:szCs w:val="24"/>
              </w:rPr>
              <w:t>Training staff on anti-bullying policy and procedures</w:t>
            </w:r>
          </w:p>
          <w:p w14:paraId="6BCC65B2" w14:textId="77777777" w:rsidR="007771E6" w:rsidRPr="00333D30" w:rsidRDefault="007771E6" w:rsidP="007771E6">
            <w:pPr>
              <w:numPr>
                <w:ilvl w:val="0"/>
                <w:numId w:val="17"/>
              </w:numPr>
              <w:spacing w:after="160" w:line="259" w:lineRule="auto"/>
              <w:rPr>
                <w:rFonts w:ascii="Arial" w:hAnsi="Arial" w:cs="Arial"/>
                <w:bCs/>
                <w:sz w:val="24"/>
                <w:szCs w:val="24"/>
              </w:rPr>
            </w:pPr>
            <w:r w:rsidRPr="00333D30">
              <w:rPr>
                <w:rFonts w:ascii="Arial" w:hAnsi="Arial" w:cs="Arial"/>
                <w:bCs/>
                <w:sz w:val="24"/>
                <w:szCs w:val="24"/>
              </w:rPr>
              <w:t>Reporting bullying incidents to Board of Governors monthly</w:t>
            </w:r>
          </w:p>
          <w:p w14:paraId="1B665EB1" w14:textId="77777777" w:rsidR="007771E6" w:rsidRPr="00333D30" w:rsidRDefault="007771E6" w:rsidP="007771E6">
            <w:pPr>
              <w:numPr>
                <w:ilvl w:val="0"/>
                <w:numId w:val="17"/>
              </w:numPr>
              <w:spacing w:after="160" w:line="259" w:lineRule="auto"/>
              <w:rPr>
                <w:rFonts w:ascii="Arial" w:hAnsi="Arial" w:cs="Arial"/>
                <w:bCs/>
                <w:sz w:val="24"/>
                <w:szCs w:val="24"/>
              </w:rPr>
            </w:pPr>
          </w:p>
        </w:tc>
      </w:tr>
      <w:tr w:rsidR="007771E6" w:rsidRPr="00333D30" w14:paraId="750E31EB" w14:textId="77777777" w:rsidTr="007771E6">
        <w:tc>
          <w:tcPr>
            <w:tcW w:w="2689" w:type="dxa"/>
          </w:tcPr>
          <w:p w14:paraId="082F72B9"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Teaching Staff</w:t>
            </w:r>
          </w:p>
        </w:tc>
        <w:tc>
          <w:tcPr>
            <w:tcW w:w="6905" w:type="dxa"/>
          </w:tcPr>
          <w:p w14:paraId="1F50C6F3" w14:textId="77777777" w:rsidR="007771E6" w:rsidRPr="00333D30" w:rsidRDefault="007771E6" w:rsidP="007771E6">
            <w:pPr>
              <w:numPr>
                <w:ilvl w:val="0"/>
                <w:numId w:val="19"/>
              </w:numPr>
              <w:spacing w:after="160" w:line="259" w:lineRule="auto"/>
              <w:rPr>
                <w:rFonts w:ascii="Arial" w:hAnsi="Arial" w:cs="Arial"/>
                <w:bCs/>
                <w:sz w:val="24"/>
                <w:szCs w:val="24"/>
              </w:rPr>
            </w:pPr>
            <w:r w:rsidRPr="00333D30">
              <w:rPr>
                <w:rFonts w:ascii="Arial" w:hAnsi="Arial" w:cs="Arial"/>
                <w:bCs/>
                <w:sz w:val="24"/>
                <w:szCs w:val="24"/>
              </w:rPr>
              <w:t>Attend Anti-Bullying and Child Protection Training</w:t>
            </w:r>
          </w:p>
          <w:p w14:paraId="78ED2467" w14:textId="77777777" w:rsidR="007771E6" w:rsidRPr="00333D30" w:rsidRDefault="007771E6" w:rsidP="007771E6">
            <w:pPr>
              <w:numPr>
                <w:ilvl w:val="0"/>
                <w:numId w:val="19"/>
              </w:numPr>
              <w:spacing w:after="160" w:line="259" w:lineRule="auto"/>
              <w:rPr>
                <w:rFonts w:ascii="Arial" w:hAnsi="Arial" w:cs="Arial"/>
                <w:bCs/>
                <w:sz w:val="24"/>
                <w:szCs w:val="24"/>
              </w:rPr>
            </w:pPr>
            <w:r w:rsidRPr="00333D30">
              <w:rPr>
                <w:rFonts w:ascii="Arial" w:hAnsi="Arial" w:cs="Arial"/>
                <w:bCs/>
                <w:sz w:val="24"/>
                <w:szCs w:val="24"/>
              </w:rPr>
              <w:t>Follow the recording procedures outlined in the policy should a bullying concern be raised</w:t>
            </w:r>
          </w:p>
          <w:p w14:paraId="3C9A723D" w14:textId="77777777" w:rsidR="007771E6" w:rsidRPr="00333D30" w:rsidRDefault="007771E6" w:rsidP="007771E6">
            <w:pPr>
              <w:numPr>
                <w:ilvl w:val="0"/>
                <w:numId w:val="19"/>
              </w:numPr>
              <w:spacing w:after="160" w:line="259" w:lineRule="auto"/>
              <w:rPr>
                <w:rFonts w:ascii="Arial" w:hAnsi="Arial" w:cs="Arial"/>
                <w:bCs/>
                <w:sz w:val="24"/>
                <w:szCs w:val="24"/>
              </w:rPr>
            </w:pPr>
            <w:r w:rsidRPr="00333D30">
              <w:rPr>
                <w:rFonts w:ascii="Arial" w:hAnsi="Arial" w:cs="Arial"/>
                <w:bCs/>
                <w:sz w:val="24"/>
                <w:szCs w:val="24"/>
              </w:rPr>
              <w:t>Evaluate whether an incident meets the criteria to be addressed through the Anti-Bullying Policy or the Positive Behaviour Policy</w:t>
            </w:r>
          </w:p>
          <w:p w14:paraId="0C1D5A84" w14:textId="77777777" w:rsidR="007771E6" w:rsidRPr="00333D30" w:rsidRDefault="007771E6" w:rsidP="007771E6">
            <w:pPr>
              <w:numPr>
                <w:ilvl w:val="0"/>
                <w:numId w:val="19"/>
              </w:numPr>
              <w:spacing w:after="160" w:line="259" w:lineRule="auto"/>
              <w:rPr>
                <w:rFonts w:ascii="Arial" w:hAnsi="Arial" w:cs="Arial"/>
                <w:bCs/>
                <w:sz w:val="24"/>
                <w:szCs w:val="24"/>
              </w:rPr>
            </w:pPr>
            <w:r w:rsidRPr="00333D30">
              <w:rPr>
                <w:rFonts w:ascii="Arial" w:hAnsi="Arial" w:cs="Arial"/>
                <w:bCs/>
                <w:sz w:val="24"/>
                <w:szCs w:val="24"/>
              </w:rPr>
              <w:t>Put in place appropriate intervention strategies using the guidelines from NIABF Intervention Levels</w:t>
            </w:r>
          </w:p>
          <w:p w14:paraId="5D2630F3" w14:textId="77777777" w:rsidR="007771E6" w:rsidRPr="00333D30" w:rsidRDefault="007771E6" w:rsidP="007771E6">
            <w:pPr>
              <w:numPr>
                <w:ilvl w:val="0"/>
                <w:numId w:val="19"/>
              </w:numPr>
              <w:spacing w:after="160" w:line="259" w:lineRule="auto"/>
              <w:rPr>
                <w:rFonts w:ascii="Arial" w:hAnsi="Arial" w:cs="Arial"/>
                <w:bCs/>
                <w:sz w:val="24"/>
                <w:szCs w:val="24"/>
              </w:rPr>
            </w:pPr>
            <w:r w:rsidRPr="00333D30">
              <w:rPr>
                <w:rFonts w:ascii="Arial" w:hAnsi="Arial" w:cs="Arial"/>
                <w:bCs/>
                <w:sz w:val="24"/>
                <w:szCs w:val="24"/>
              </w:rPr>
              <w:t>Seek advice from SLT if required</w:t>
            </w:r>
          </w:p>
          <w:p w14:paraId="1D30C08F" w14:textId="77777777" w:rsidR="007771E6" w:rsidRPr="00333D30" w:rsidRDefault="007771E6" w:rsidP="007771E6">
            <w:pPr>
              <w:numPr>
                <w:ilvl w:val="0"/>
                <w:numId w:val="19"/>
              </w:numPr>
              <w:spacing w:after="160" w:line="259" w:lineRule="auto"/>
              <w:rPr>
                <w:rFonts w:ascii="Arial" w:hAnsi="Arial" w:cs="Arial"/>
                <w:bCs/>
                <w:sz w:val="24"/>
                <w:szCs w:val="24"/>
              </w:rPr>
            </w:pPr>
            <w:r w:rsidRPr="00333D30">
              <w:rPr>
                <w:rFonts w:ascii="Arial" w:hAnsi="Arial" w:cs="Arial"/>
                <w:bCs/>
                <w:sz w:val="24"/>
                <w:szCs w:val="24"/>
              </w:rPr>
              <w:t>Teach anti-bullying messages through the NI curriculum</w:t>
            </w:r>
          </w:p>
          <w:p w14:paraId="7257DF19" w14:textId="77777777" w:rsidR="007771E6" w:rsidRPr="00333D30" w:rsidRDefault="007771E6" w:rsidP="007771E6">
            <w:pPr>
              <w:numPr>
                <w:ilvl w:val="0"/>
                <w:numId w:val="19"/>
              </w:numPr>
              <w:spacing w:after="160" w:line="259" w:lineRule="auto"/>
              <w:rPr>
                <w:rFonts w:ascii="Arial" w:hAnsi="Arial" w:cs="Arial"/>
                <w:bCs/>
                <w:sz w:val="24"/>
                <w:szCs w:val="24"/>
              </w:rPr>
            </w:pPr>
            <w:r w:rsidRPr="00333D30">
              <w:rPr>
                <w:rFonts w:ascii="Arial" w:hAnsi="Arial" w:cs="Arial"/>
                <w:bCs/>
                <w:sz w:val="24"/>
                <w:szCs w:val="24"/>
              </w:rPr>
              <w:t>Be alert to signs of bullying</w:t>
            </w:r>
          </w:p>
          <w:p w14:paraId="3016C848" w14:textId="77777777" w:rsidR="007771E6" w:rsidRPr="00333D30" w:rsidRDefault="007771E6" w:rsidP="007771E6">
            <w:pPr>
              <w:spacing w:after="160" w:line="259" w:lineRule="auto"/>
              <w:ind w:left="0" w:firstLine="0"/>
              <w:rPr>
                <w:rFonts w:ascii="Arial" w:hAnsi="Arial" w:cs="Arial"/>
                <w:bCs/>
                <w:sz w:val="24"/>
                <w:szCs w:val="24"/>
              </w:rPr>
            </w:pPr>
          </w:p>
        </w:tc>
      </w:tr>
      <w:tr w:rsidR="007771E6" w:rsidRPr="00333D30" w14:paraId="3D4F410B" w14:textId="77777777" w:rsidTr="007771E6">
        <w:tc>
          <w:tcPr>
            <w:tcW w:w="2689" w:type="dxa"/>
          </w:tcPr>
          <w:p w14:paraId="3C9DF451"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Non-Teaching Staff</w:t>
            </w:r>
          </w:p>
        </w:tc>
        <w:tc>
          <w:tcPr>
            <w:tcW w:w="6905" w:type="dxa"/>
          </w:tcPr>
          <w:p w14:paraId="12B2894A" w14:textId="77777777" w:rsidR="007771E6" w:rsidRPr="00333D30" w:rsidRDefault="007771E6" w:rsidP="007771E6">
            <w:pPr>
              <w:numPr>
                <w:ilvl w:val="0"/>
                <w:numId w:val="18"/>
              </w:numPr>
              <w:spacing w:after="160" w:line="259" w:lineRule="auto"/>
              <w:rPr>
                <w:rFonts w:ascii="Arial" w:hAnsi="Arial" w:cs="Arial"/>
                <w:bCs/>
                <w:sz w:val="24"/>
                <w:szCs w:val="24"/>
              </w:rPr>
            </w:pPr>
            <w:r w:rsidRPr="00333D30">
              <w:rPr>
                <w:rFonts w:ascii="Arial" w:hAnsi="Arial" w:cs="Arial"/>
                <w:bCs/>
                <w:sz w:val="24"/>
                <w:szCs w:val="24"/>
              </w:rPr>
              <w:t>Attend Anti-Bullying and Child Protection Training</w:t>
            </w:r>
          </w:p>
          <w:p w14:paraId="6649A8C2" w14:textId="77777777" w:rsidR="007771E6" w:rsidRPr="00333D30" w:rsidRDefault="007771E6" w:rsidP="007771E6">
            <w:pPr>
              <w:numPr>
                <w:ilvl w:val="0"/>
                <w:numId w:val="18"/>
              </w:numPr>
              <w:spacing w:after="160" w:line="259" w:lineRule="auto"/>
              <w:rPr>
                <w:rFonts w:ascii="Arial" w:hAnsi="Arial" w:cs="Arial"/>
                <w:bCs/>
                <w:sz w:val="24"/>
                <w:szCs w:val="24"/>
              </w:rPr>
            </w:pPr>
            <w:r w:rsidRPr="00333D30">
              <w:rPr>
                <w:rFonts w:ascii="Arial" w:hAnsi="Arial" w:cs="Arial"/>
                <w:bCs/>
                <w:sz w:val="24"/>
                <w:szCs w:val="24"/>
              </w:rPr>
              <w:t>Report any incidents of bullying to the class teacher</w:t>
            </w:r>
          </w:p>
          <w:p w14:paraId="32DC0241" w14:textId="77777777" w:rsidR="007771E6" w:rsidRPr="00333D30" w:rsidRDefault="007771E6" w:rsidP="007771E6">
            <w:pPr>
              <w:numPr>
                <w:ilvl w:val="0"/>
                <w:numId w:val="18"/>
              </w:numPr>
              <w:spacing w:after="160" w:line="259" w:lineRule="auto"/>
              <w:rPr>
                <w:rFonts w:ascii="Arial" w:hAnsi="Arial" w:cs="Arial"/>
                <w:bCs/>
                <w:sz w:val="24"/>
                <w:szCs w:val="24"/>
              </w:rPr>
            </w:pPr>
            <w:r w:rsidRPr="00333D30">
              <w:rPr>
                <w:rFonts w:ascii="Arial" w:hAnsi="Arial" w:cs="Arial"/>
                <w:bCs/>
                <w:sz w:val="24"/>
                <w:szCs w:val="24"/>
              </w:rPr>
              <w:t>Be alert to signs of bullying</w:t>
            </w:r>
          </w:p>
        </w:tc>
      </w:tr>
      <w:tr w:rsidR="007771E6" w:rsidRPr="00333D30" w14:paraId="6F8248A6" w14:textId="77777777" w:rsidTr="007771E6">
        <w:tc>
          <w:tcPr>
            <w:tcW w:w="2689" w:type="dxa"/>
          </w:tcPr>
          <w:p w14:paraId="247F1D23"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Parents</w:t>
            </w:r>
          </w:p>
        </w:tc>
        <w:tc>
          <w:tcPr>
            <w:tcW w:w="6905" w:type="dxa"/>
          </w:tcPr>
          <w:p w14:paraId="3B8D8EE6" w14:textId="77777777" w:rsidR="007771E6" w:rsidRPr="00333D30" w:rsidRDefault="007771E6" w:rsidP="007771E6">
            <w:pPr>
              <w:numPr>
                <w:ilvl w:val="0"/>
                <w:numId w:val="18"/>
              </w:numPr>
              <w:spacing w:after="160" w:line="259" w:lineRule="auto"/>
              <w:rPr>
                <w:rFonts w:ascii="Arial" w:hAnsi="Arial" w:cs="Arial"/>
                <w:bCs/>
                <w:sz w:val="24"/>
                <w:szCs w:val="24"/>
              </w:rPr>
            </w:pPr>
            <w:r w:rsidRPr="00333D30">
              <w:rPr>
                <w:rFonts w:ascii="Arial" w:hAnsi="Arial" w:cs="Arial"/>
                <w:bCs/>
                <w:sz w:val="24"/>
                <w:szCs w:val="24"/>
              </w:rPr>
              <w:t>Understand that they can speak to the class teacher if they have a bullying concern</w:t>
            </w:r>
          </w:p>
          <w:p w14:paraId="40AFD676" w14:textId="77777777" w:rsidR="007771E6" w:rsidRPr="00333D30" w:rsidRDefault="007771E6" w:rsidP="007771E6">
            <w:pPr>
              <w:numPr>
                <w:ilvl w:val="0"/>
                <w:numId w:val="18"/>
              </w:numPr>
              <w:spacing w:after="160" w:line="259" w:lineRule="auto"/>
              <w:rPr>
                <w:rFonts w:ascii="Arial" w:hAnsi="Arial" w:cs="Arial"/>
                <w:bCs/>
                <w:sz w:val="24"/>
                <w:szCs w:val="24"/>
              </w:rPr>
            </w:pPr>
            <w:r w:rsidRPr="00333D30">
              <w:rPr>
                <w:rFonts w:ascii="Arial" w:hAnsi="Arial" w:cs="Arial"/>
                <w:bCs/>
                <w:sz w:val="24"/>
                <w:szCs w:val="24"/>
              </w:rPr>
              <w:t>Advise their children to report any form of bullying to their class teacher</w:t>
            </w:r>
          </w:p>
          <w:p w14:paraId="34C33C98" w14:textId="77777777" w:rsidR="007771E6" w:rsidRPr="00333D30" w:rsidRDefault="007771E6" w:rsidP="007771E6">
            <w:pPr>
              <w:numPr>
                <w:ilvl w:val="0"/>
                <w:numId w:val="18"/>
              </w:numPr>
              <w:spacing w:after="160" w:line="259" w:lineRule="auto"/>
              <w:rPr>
                <w:rFonts w:ascii="Arial" w:hAnsi="Arial" w:cs="Arial"/>
                <w:bCs/>
                <w:sz w:val="24"/>
                <w:szCs w:val="24"/>
              </w:rPr>
            </w:pPr>
            <w:r w:rsidRPr="00333D30">
              <w:rPr>
                <w:rFonts w:ascii="Arial" w:hAnsi="Arial" w:cs="Arial"/>
                <w:bCs/>
                <w:sz w:val="24"/>
                <w:szCs w:val="24"/>
              </w:rPr>
              <w:t>Advise their children not to retaliate to any bullying behaviours</w:t>
            </w:r>
          </w:p>
          <w:p w14:paraId="40F850E3" w14:textId="77777777" w:rsidR="007771E6" w:rsidRPr="00333D30" w:rsidRDefault="007771E6" w:rsidP="007771E6">
            <w:pPr>
              <w:numPr>
                <w:ilvl w:val="0"/>
                <w:numId w:val="18"/>
              </w:numPr>
              <w:spacing w:after="160" w:line="259" w:lineRule="auto"/>
              <w:rPr>
                <w:rFonts w:ascii="Arial" w:hAnsi="Arial" w:cs="Arial"/>
                <w:bCs/>
                <w:sz w:val="24"/>
                <w:szCs w:val="24"/>
              </w:rPr>
            </w:pPr>
            <w:r w:rsidRPr="00333D30">
              <w:rPr>
                <w:rFonts w:ascii="Arial" w:hAnsi="Arial" w:cs="Arial"/>
                <w:bCs/>
                <w:sz w:val="24"/>
                <w:szCs w:val="24"/>
              </w:rPr>
              <w:t>Work with the school to eliminate bullying behaviours</w:t>
            </w:r>
          </w:p>
          <w:p w14:paraId="1143DAC0" w14:textId="77777777" w:rsidR="007771E6" w:rsidRPr="00333D30" w:rsidRDefault="007771E6" w:rsidP="007771E6">
            <w:pPr>
              <w:numPr>
                <w:ilvl w:val="0"/>
                <w:numId w:val="18"/>
              </w:numPr>
              <w:spacing w:after="160" w:line="259" w:lineRule="auto"/>
              <w:rPr>
                <w:rFonts w:ascii="Arial" w:hAnsi="Arial" w:cs="Arial"/>
                <w:bCs/>
                <w:sz w:val="24"/>
                <w:szCs w:val="24"/>
              </w:rPr>
            </w:pPr>
            <w:r w:rsidRPr="00333D30">
              <w:rPr>
                <w:rFonts w:ascii="Arial" w:hAnsi="Arial" w:cs="Arial"/>
                <w:bCs/>
                <w:sz w:val="24"/>
                <w:szCs w:val="24"/>
              </w:rPr>
              <w:lastRenderedPageBreak/>
              <w:t>Parents must NOT approach another child about an alleged bullying incident. All concerns must be brought directly to school staff in line with school policy</w:t>
            </w:r>
          </w:p>
          <w:p w14:paraId="732BB9C2" w14:textId="77777777" w:rsidR="007771E6" w:rsidRPr="00333D30" w:rsidRDefault="007771E6" w:rsidP="007771E6">
            <w:pPr>
              <w:spacing w:after="160" w:line="259" w:lineRule="auto"/>
              <w:ind w:left="0" w:firstLine="0"/>
              <w:rPr>
                <w:rFonts w:ascii="Arial" w:hAnsi="Arial" w:cs="Arial"/>
                <w:bCs/>
                <w:sz w:val="24"/>
                <w:szCs w:val="24"/>
              </w:rPr>
            </w:pPr>
          </w:p>
        </w:tc>
      </w:tr>
      <w:tr w:rsidR="007771E6" w:rsidRPr="00333D30" w14:paraId="192A51E5" w14:textId="77777777" w:rsidTr="007771E6">
        <w:tc>
          <w:tcPr>
            <w:tcW w:w="2689" w:type="dxa"/>
          </w:tcPr>
          <w:p w14:paraId="742A0E33"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lastRenderedPageBreak/>
              <w:t>Pupils</w:t>
            </w:r>
          </w:p>
        </w:tc>
        <w:tc>
          <w:tcPr>
            <w:tcW w:w="6905" w:type="dxa"/>
          </w:tcPr>
          <w:p w14:paraId="0C6FAB26" w14:textId="77777777" w:rsidR="007771E6" w:rsidRPr="00333D30" w:rsidRDefault="007771E6" w:rsidP="007771E6">
            <w:pPr>
              <w:numPr>
                <w:ilvl w:val="0"/>
                <w:numId w:val="18"/>
              </w:numPr>
              <w:spacing w:after="160" w:line="259" w:lineRule="auto"/>
              <w:rPr>
                <w:rFonts w:ascii="Arial" w:hAnsi="Arial" w:cs="Arial"/>
                <w:bCs/>
                <w:sz w:val="24"/>
                <w:szCs w:val="24"/>
              </w:rPr>
            </w:pPr>
            <w:r w:rsidRPr="00333D30">
              <w:rPr>
                <w:rFonts w:ascii="Arial" w:hAnsi="Arial" w:cs="Arial"/>
                <w:bCs/>
                <w:sz w:val="24"/>
                <w:szCs w:val="24"/>
              </w:rPr>
              <w:t>Understand that they have a responsibility to inform an adult in school if they witness a bullying incident</w:t>
            </w:r>
          </w:p>
          <w:p w14:paraId="33058495" w14:textId="77777777" w:rsidR="007771E6" w:rsidRPr="00333D30" w:rsidRDefault="007771E6" w:rsidP="007771E6">
            <w:pPr>
              <w:numPr>
                <w:ilvl w:val="0"/>
                <w:numId w:val="18"/>
              </w:numPr>
              <w:spacing w:after="160" w:line="259" w:lineRule="auto"/>
              <w:rPr>
                <w:rFonts w:ascii="Arial" w:hAnsi="Arial" w:cs="Arial"/>
                <w:bCs/>
                <w:sz w:val="24"/>
                <w:szCs w:val="24"/>
              </w:rPr>
            </w:pPr>
            <w:r w:rsidRPr="00333D30">
              <w:rPr>
                <w:rFonts w:ascii="Arial" w:hAnsi="Arial" w:cs="Arial"/>
                <w:bCs/>
                <w:sz w:val="24"/>
                <w:szCs w:val="24"/>
              </w:rPr>
              <w:t>Tell an adult if they are experiencing bullying behaviour</w:t>
            </w:r>
          </w:p>
          <w:p w14:paraId="75BC0F4F" w14:textId="77777777" w:rsidR="007771E6" w:rsidRPr="00333D30" w:rsidRDefault="007771E6" w:rsidP="007771E6">
            <w:pPr>
              <w:numPr>
                <w:ilvl w:val="0"/>
                <w:numId w:val="18"/>
              </w:numPr>
              <w:spacing w:after="160" w:line="259" w:lineRule="auto"/>
              <w:rPr>
                <w:rFonts w:ascii="Arial" w:hAnsi="Arial" w:cs="Arial"/>
                <w:bCs/>
                <w:sz w:val="24"/>
                <w:szCs w:val="24"/>
              </w:rPr>
            </w:pPr>
            <w:r w:rsidRPr="00333D30">
              <w:rPr>
                <w:rFonts w:ascii="Arial" w:hAnsi="Arial" w:cs="Arial"/>
                <w:bCs/>
                <w:sz w:val="24"/>
                <w:szCs w:val="24"/>
              </w:rPr>
              <w:t>Model positive behaviour and assist a pupil who is experiencing bullying behaviour</w:t>
            </w:r>
          </w:p>
          <w:p w14:paraId="4AA438F8" w14:textId="77777777" w:rsidR="007771E6" w:rsidRPr="00333D30" w:rsidRDefault="007771E6" w:rsidP="007771E6">
            <w:pPr>
              <w:spacing w:after="160" w:line="259" w:lineRule="auto"/>
              <w:ind w:left="0" w:firstLine="0"/>
              <w:rPr>
                <w:rFonts w:ascii="Arial" w:hAnsi="Arial" w:cs="Arial"/>
                <w:bCs/>
                <w:sz w:val="24"/>
                <w:szCs w:val="24"/>
              </w:rPr>
            </w:pPr>
          </w:p>
        </w:tc>
      </w:tr>
    </w:tbl>
    <w:p w14:paraId="2BDEC419" w14:textId="77777777" w:rsidR="007771E6" w:rsidRPr="00333D30" w:rsidRDefault="007771E6" w:rsidP="007771E6">
      <w:pPr>
        <w:spacing w:after="160" w:line="259" w:lineRule="auto"/>
        <w:ind w:left="0" w:firstLine="0"/>
        <w:rPr>
          <w:rFonts w:ascii="Arial" w:hAnsi="Arial" w:cs="Arial"/>
          <w:bCs/>
          <w:sz w:val="24"/>
          <w:szCs w:val="24"/>
          <w:u w:val="single"/>
        </w:rPr>
      </w:pPr>
    </w:p>
    <w:p w14:paraId="05EFDD40" w14:textId="77777777" w:rsidR="007771E6" w:rsidRPr="00333D30" w:rsidRDefault="007771E6" w:rsidP="007771E6">
      <w:pPr>
        <w:pStyle w:val="BodyText"/>
        <w:autoSpaceDE/>
        <w:autoSpaceDN/>
        <w:adjustRightInd/>
        <w:spacing w:before="0" w:line="360" w:lineRule="auto"/>
        <w:rPr>
          <w:rFonts w:ascii="Arial" w:hAnsi="Arial" w:cs="Arial"/>
          <w:b w:val="0"/>
          <w:u w:val="single"/>
        </w:rPr>
      </w:pPr>
    </w:p>
    <w:p w14:paraId="5E078F4E" w14:textId="77777777" w:rsidR="007771E6" w:rsidRPr="00333D30" w:rsidRDefault="007771E6" w:rsidP="007771E6">
      <w:pPr>
        <w:pStyle w:val="BodyText"/>
        <w:autoSpaceDE/>
        <w:autoSpaceDN/>
        <w:adjustRightInd/>
        <w:spacing w:before="0" w:line="360" w:lineRule="auto"/>
        <w:rPr>
          <w:rFonts w:ascii="Arial" w:hAnsi="Arial" w:cs="Arial"/>
          <w:b w:val="0"/>
          <w:u w:val="single"/>
        </w:rPr>
      </w:pPr>
      <w:r w:rsidRPr="00333D30">
        <w:rPr>
          <w:rFonts w:ascii="Arial" w:hAnsi="Arial" w:cs="Arial"/>
          <w:b w:val="0"/>
          <w:u w:val="single"/>
        </w:rPr>
        <w:t>Where does the Anti-Bullying Policy apply?</w:t>
      </w:r>
    </w:p>
    <w:p w14:paraId="63117FDF" w14:textId="77777777" w:rsidR="007771E6" w:rsidRPr="00333D30" w:rsidRDefault="007771E6" w:rsidP="007771E6">
      <w:pPr>
        <w:pStyle w:val="BodyText"/>
        <w:autoSpaceDE/>
        <w:autoSpaceDN/>
        <w:adjustRightInd/>
        <w:spacing w:before="0" w:line="360" w:lineRule="auto"/>
        <w:rPr>
          <w:rFonts w:ascii="Arial" w:hAnsi="Arial" w:cs="Arial"/>
          <w:b w:val="0"/>
          <w:bCs w:val="0"/>
        </w:rPr>
      </w:pPr>
    </w:p>
    <w:p w14:paraId="3163745D" w14:textId="77777777" w:rsidR="007771E6" w:rsidRPr="00333D30" w:rsidRDefault="007771E6" w:rsidP="007771E6">
      <w:pPr>
        <w:pStyle w:val="BodyText"/>
        <w:autoSpaceDE/>
        <w:autoSpaceDN/>
        <w:adjustRightInd/>
        <w:spacing w:before="0" w:line="360" w:lineRule="auto"/>
        <w:rPr>
          <w:rFonts w:ascii="Arial" w:hAnsi="Arial" w:cs="Arial"/>
          <w:b w:val="0"/>
          <w:bCs w:val="0"/>
        </w:rPr>
      </w:pPr>
      <w:r w:rsidRPr="00333D30">
        <w:rPr>
          <w:rFonts w:ascii="Arial" w:hAnsi="Arial" w:cs="Arial"/>
          <w:b w:val="0"/>
          <w:bCs w:val="0"/>
        </w:rPr>
        <w:t>The Anti-Bullying policy will be applied in the following circumstances:</w:t>
      </w:r>
    </w:p>
    <w:p w14:paraId="4F73F245" w14:textId="77777777" w:rsidR="007771E6" w:rsidRPr="00294475" w:rsidRDefault="007771E6" w:rsidP="007771E6">
      <w:pPr>
        <w:pStyle w:val="BodyText"/>
        <w:autoSpaceDE/>
        <w:autoSpaceDN/>
        <w:adjustRightInd/>
        <w:spacing w:before="0" w:line="360" w:lineRule="auto"/>
        <w:rPr>
          <w:rFonts w:ascii="Arial" w:hAnsi="Arial" w:cs="Arial"/>
          <w:bCs w:val="0"/>
        </w:rPr>
      </w:pPr>
    </w:p>
    <w:p w14:paraId="2E221CC8" w14:textId="77777777" w:rsidR="007771E6" w:rsidRPr="00294475" w:rsidRDefault="007771E6" w:rsidP="007771E6">
      <w:pPr>
        <w:pStyle w:val="BodyText"/>
        <w:numPr>
          <w:ilvl w:val="0"/>
          <w:numId w:val="20"/>
        </w:numPr>
        <w:autoSpaceDE/>
        <w:autoSpaceDN/>
        <w:adjustRightInd/>
        <w:spacing w:before="0" w:line="360" w:lineRule="auto"/>
        <w:rPr>
          <w:rFonts w:ascii="Arial" w:hAnsi="Arial" w:cs="Arial"/>
        </w:rPr>
      </w:pPr>
      <w:r w:rsidRPr="00294475">
        <w:rPr>
          <w:rFonts w:ascii="Arial" w:hAnsi="Arial" w:cs="Arial"/>
        </w:rPr>
        <w:t>On the premises of the school during the school day</w:t>
      </w:r>
    </w:p>
    <w:p w14:paraId="6DB6E4B8" w14:textId="77777777" w:rsidR="007771E6" w:rsidRPr="00333D30" w:rsidRDefault="007771E6" w:rsidP="007771E6">
      <w:pPr>
        <w:pStyle w:val="BodyText"/>
        <w:autoSpaceDE/>
        <w:autoSpaceDN/>
        <w:adjustRightInd/>
        <w:spacing w:before="0" w:line="360" w:lineRule="auto"/>
        <w:ind w:left="360"/>
        <w:rPr>
          <w:rFonts w:ascii="Arial" w:hAnsi="Arial" w:cs="Arial"/>
          <w:b w:val="0"/>
          <w:bCs w:val="0"/>
        </w:rPr>
      </w:pPr>
      <w:r w:rsidRPr="00333D30">
        <w:rPr>
          <w:rFonts w:ascii="Arial" w:hAnsi="Arial" w:cs="Arial"/>
          <w:b w:val="0"/>
          <w:bCs w:val="0"/>
        </w:rPr>
        <w:t>This will include all areas of the school grounds, including classrooms, corridors and playgrounds</w:t>
      </w:r>
    </w:p>
    <w:p w14:paraId="1C714C4D" w14:textId="77777777" w:rsidR="007771E6" w:rsidRPr="00333D30" w:rsidRDefault="007771E6" w:rsidP="007771E6">
      <w:pPr>
        <w:pStyle w:val="BodyText"/>
        <w:autoSpaceDE/>
        <w:autoSpaceDN/>
        <w:adjustRightInd/>
        <w:spacing w:before="0" w:line="360" w:lineRule="auto"/>
        <w:ind w:left="360"/>
        <w:rPr>
          <w:rFonts w:ascii="Arial" w:hAnsi="Arial" w:cs="Arial"/>
          <w:b w:val="0"/>
          <w:bCs w:val="0"/>
        </w:rPr>
      </w:pPr>
    </w:p>
    <w:p w14:paraId="4188D75A" w14:textId="77777777" w:rsidR="007771E6" w:rsidRPr="00294475" w:rsidRDefault="007771E6" w:rsidP="007771E6">
      <w:pPr>
        <w:pStyle w:val="BodyText"/>
        <w:numPr>
          <w:ilvl w:val="0"/>
          <w:numId w:val="20"/>
        </w:numPr>
        <w:autoSpaceDE/>
        <w:autoSpaceDN/>
        <w:adjustRightInd/>
        <w:spacing w:before="0" w:line="360" w:lineRule="auto"/>
        <w:rPr>
          <w:rFonts w:ascii="Arial" w:hAnsi="Arial" w:cs="Arial"/>
        </w:rPr>
      </w:pPr>
      <w:r w:rsidRPr="00294475">
        <w:rPr>
          <w:rFonts w:ascii="Arial" w:hAnsi="Arial" w:cs="Arial"/>
        </w:rPr>
        <w:t>While travelling to or from the school during the school term</w:t>
      </w:r>
    </w:p>
    <w:p w14:paraId="39BA6612" w14:textId="77777777" w:rsidR="007771E6" w:rsidRPr="00333D30" w:rsidRDefault="007771E6" w:rsidP="007771E6">
      <w:pPr>
        <w:pStyle w:val="BodyText"/>
        <w:autoSpaceDE/>
        <w:autoSpaceDN/>
        <w:adjustRightInd/>
        <w:spacing w:before="0" w:line="360" w:lineRule="auto"/>
        <w:ind w:left="360"/>
        <w:rPr>
          <w:rFonts w:ascii="Arial" w:hAnsi="Arial" w:cs="Arial"/>
          <w:b w:val="0"/>
          <w:bCs w:val="0"/>
        </w:rPr>
      </w:pPr>
      <w:r w:rsidRPr="00333D30">
        <w:rPr>
          <w:rFonts w:ascii="Arial" w:hAnsi="Arial" w:cs="Arial"/>
          <w:b w:val="0"/>
          <w:bCs w:val="0"/>
        </w:rPr>
        <w:t xml:space="preserve">When pupils are travelling to and from school they must follow the school’s code of </w:t>
      </w:r>
      <w:proofErr w:type="gramStart"/>
      <w:r w:rsidRPr="00333D30">
        <w:rPr>
          <w:rFonts w:ascii="Arial" w:hAnsi="Arial" w:cs="Arial"/>
          <w:b w:val="0"/>
          <w:bCs w:val="0"/>
        </w:rPr>
        <w:t>conduct</w:t>
      </w:r>
      <w:proofErr w:type="gramEnd"/>
    </w:p>
    <w:p w14:paraId="3EEA9A3B" w14:textId="77777777" w:rsidR="007771E6" w:rsidRPr="00333D30" w:rsidRDefault="007771E6" w:rsidP="007771E6">
      <w:pPr>
        <w:pStyle w:val="BodyText"/>
        <w:autoSpaceDE/>
        <w:autoSpaceDN/>
        <w:adjustRightInd/>
        <w:spacing w:before="0" w:line="360" w:lineRule="auto"/>
        <w:ind w:left="360"/>
        <w:rPr>
          <w:rFonts w:ascii="Arial" w:hAnsi="Arial" w:cs="Arial"/>
          <w:b w:val="0"/>
          <w:bCs w:val="0"/>
        </w:rPr>
      </w:pPr>
    </w:p>
    <w:p w14:paraId="492B8D2B" w14:textId="77777777" w:rsidR="007771E6" w:rsidRPr="00294475" w:rsidRDefault="007771E6" w:rsidP="007771E6">
      <w:pPr>
        <w:pStyle w:val="BodyText"/>
        <w:numPr>
          <w:ilvl w:val="0"/>
          <w:numId w:val="20"/>
        </w:numPr>
        <w:autoSpaceDE/>
        <w:autoSpaceDN/>
        <w:adjustRightInd/>
        <w:spacing w:before="0" w:line="360" w:lineRule="auto"/>
        <w:rPr>
          <w:rFonts w:ascii="Arial" w:hAnsi="Arial" w:cs="Arial"/>
        </w:rPr>
      </w:pPr>
      <w:r w:rsidRPr="00294475">
        <w:rPr>
          <w:rFonts w:ascii="Arial" w:hAnsi="Arial" w:cs="Arial"/>
        </w:rPr>
        <w:t>While the pupil is in the lawful control or charge of a member of the staff of the school</w:t>
      </w:r>
    </w:p>
    <w:p w14:paraId="26D38C41" w14:textId="77777777" w:rsidR="007771E6" w:rsidRPr="00333D30" w:rsidRDefault="007771E6" w:rsidP="007771E6">
      <w:pPr>
        <w:pStyle w:val="BodyText"/>
        <w:autoSpaceDE/>
        <w:autoSpaceDN/>
        <w:adjustRightInd/>
        <w:spacing w:before="0" w:line="360" w:lineRule="auto"/>
        <w:ind w:left="360"/>
        <w:rPr>
          <w:rFonts w:ascii="Arial" w:hAnsi="Arial" w:cs="Arial"/>
          <w:b w:val="0"/>
          <w:bCs w:val="0"/>
        </w:rPr>
      </w:pPr>
      <w:r w:rsidRPr="00333D30">
        <w:rPr>
          <w:rFonts w:ascii="Arial" w:hAnsi="Arial" w:cs="Arial"/>
          <w:b w:val="0"/>
          <w:bCs w:val="0"/>
        </w:rPr>
        <w:t>This will include school trips and external events</w:t>
      </w:r>
    </w:p>
    <w:p w14:paraId="1CB86717" w14:textId="77777777" w:rsidR="007771E6" w:rsidRPr="00333D30" w:rsidRDefault="007771E6" w:rsidP="007771E6">
      <w:pPr>
        <w:pStyle w:val="BodyText"/>
        <w:autoSpaceDE/>
        <w:autoSpaceDN/>
        <w:adjustRightInd/>
        <w:spacing w:before="0" w:line="360" w:lineRule="auto"/>
        <w:ind w:left="360"/>
        <w:rPr>
          <w:rFonts w:ascii="Arial" w:hAnsi="Arial" w:cs="Arial"/>
          <w:b w:val="0"/>
          <w:bCs w:val="0"/>
        </w:rPr>
      </w:pPr>
    </w:p>
    <w:p w14:paraId="6957B026" w14:textId="77777777" w:rsidR="007771E6" w:rsidRPr="00294475" w:rsidRDefault="007771E6" w:rsidP="007771E6">
      <w:pPr>
        <w:pStyle w:val="BodyText"/>
        <w:numPr>
          <w:ilvl w:val="0"/>
          <w:numId w:val="20"/>
        </w:numPr>
        <w:autoSpaceDE/>
        <w:autoSpaceDN/>
        <w:adjustRightInd/>
        <w:spacing w:before="0" w:line="360" w:lineRule="auto"/>
        <w:rPr>
          <w:rFonts w:ascii="Arial" w:hAnsi="Arial" w:cs="Arial"/>
        </w:rPr>
      </w:pPr>
      <w:r w:rsidRPr="00294475">
        <w:rPr>
          <w:rFonts w:ascii="Arial" w:hAnsi="Arial" w:cs="Arial"/>
        </w:rPr>
        <w:t>Education provision arranged on behalf of the school and provided away from the school premises</w:t>
      </w:r>
    </w:p>
    <w:p w14:paraId="640D96FE" w14:textId="77777777" w:rsidR="007771E6" w:rsidRPr="00333D30" w:rsidRDefault="007771E6" w:rsidP="007771E6">
      <w:pPr>
        <w:pStyle w:val="BodyText"/>
        <w:autoSpaceDE/>
        <w:autoSpaceDN/>
        <w:adjustRightInd/>
        <w:spacing w:before="0" w:line="360" w:lineRule="auto"/>
        <w:ind w:left="360"/>
        <w:rPr>
          <w:rFonts w:ascii="Arial" w:hAnsi="Arial" w:cs="Arial"/>
          <w:b w:val="0"/>
          <w:bCs w:val="0"/>
        </w:rPr>
      </w:pPr>
      <w:r w:rsidRPr="00333D30">
        <w:rPr>
          <w:rFonts w:ascii="Arial" w:hAnsi="Arial" w:cs="Arial"/>
          <w:b w:val="0"/>
          <w:bCs w:val="0"/>
        </w:rPr>
        <w:t xml:space="preserve">This will include another school, alternative educational providers and home (during exceptional teaching arrangements e.g. remote learning) </w:t>
      </w:r>
    </w:p>
    <w:p w14:paraId="78666B68" w14:textId="77777777" w:rsidR="007771E6" w:rsidRPr="00333D30" w:rsidRDefault="007771E6" w:rsidP="007771E6">
      <w:pPr>
        <w:pStyle w:val="BodyText"/>
        <w:autoSpaceDE/>
        <w:autoSpaceDN/>
        <w:adjustRightInd/>
        <w:spacing w:before="0" w:line="360" w:lineRule="auto"/>
        <w:ind w:left="360"/>
        <w:rPr>
          <w:rFonts w:ascii="Arial" w:hAnsi="Arial" w:cs="Arial"/>
          <w:b w:val="0"/>
          <w:u w:val="single"/>
        </w:rPr>
      </w:pPr>
    </w:p>
    <w:p w14:paraId="0C336C85" w14:textId="77777777" w:rsidR="007771E6" w:rsidRPr="00333D30" w:rsidRDefault="007771E6" w:rsidP="007771E6">
      <w:pPr>
        <w:pStyle w:val="BodyText"/>
        <w:autoSpaceDE/>
        <w:autoSpaceDN/>
        <w:adjustRightInd/>
        <w:spacing w:before="0" w:line="360" w:lineRule="auto"/>
        <w:rPr>
          <w:rFonts w:ascii="Arial" w:hAnsi="Arial" w:cs="Arial"/>
          <w:b w:val="0"/>
          <w:u w:val="single"/>
        </w:rPr>
      </w:pPr>
      <w:r w:rsidRPr="00333D30">
        <w:rPr>
          <w:rFonts w:ascii="Arial" w:hAnsi="Arial" w:cs="Arial"/>
          <w:b w:val="0"/>
          <w:u w:val="single"/>
        </w:rPr>
        <w:lastRenderedPageBreak/>
        <w:t>Reporting a Bullying Concern</w:t>
      </w:r>
    </w:p>
    <w:p w14:paraId="2BD6E7FC" w14:textId="77777777" w:rsidR="007771E6" w:rsidRPr="00333D30" w:rsidRDefault="007771E6" w:rsidP="007771E6">
      <w:pPr>
        <w:pStyle w:val="BodyText"/>
        <w:autoSpaceDE/>
        <w:autoSpaceDN/>
        <w:adjustRightInd/>
        <w:spacing w:before="0" w:line="360" w:lineRule="auto"/>
        <w:rPr>
          <w:rFonts w:ascii="Arial" w:hAnsi="Arial" w:cs="Arial"/>
          <w:b w:val="0"/>
          <w:u w:val="single"/>
        </w:rPr>
      </w:pPr>
    </w:p>
    <w:p w14:paraId="6E8E74D4" w14:textId="77777777" w:rsidR="007771E6" w:rsidRPr="00294475" w:rsidRDefault="007771E6" w:rsidP="007771E6">
      <w:pPr>
        <w:pStyle w:val="BodyText"/>
        <w:autoSpaceDE/>
        <w:autoSpaceDN/>
        <w:adjustRightInd/>
        <w:spacing w:before="0" w:line="360" w:lineRule="auto"/>
        <w:rPr>
          <w:rFonts w:ascii="Arial" w:hAnsi="Arial" w:cs="Arial"/>
        </w:rPr>
      </w:pPr>
      <w:r w:rsidRPr="00294475">
        <w:rPr>
          <w:rFonts w:ascii="Arial" w:hAnsi="Arial" w:cs="Arial"/>
        </w:rPr>
        <w:t>Pupils Reporting a Concern</w:t>
      </w:r>
    </w:p>
    <w:p w14:paraId="6A24D163" w14:textId="77777777" w:rsidR="007771E6" w:rsidRPr="00333D30" w:rsidRDefault="007771E6" w:rsidP="007771E6">
      <w:pPr>
        <w:pStyle w:val="BodyText"/>
        <w:autoSpaceDE/>
        <w:autoSpaceDN/>
        <w:adjustRightInd/>
        <w:spacing w:before="0" w:line="360" w:lineRule="auto"/>
        <w:rPr>
          <w:rFonts w:ascii="Arial" w:hAnsi="Arial" w:cs="Arial"/>
          <w:b w:val="0"/>
          <w:bCs w:val="0"/>
        </w:rPr>
      </w:pPr>
      <w:r w:rsidRPr="00333D30">
        <w:rPr>
          <w:rFonts w:ascii="Arial" w:hAnsi="Arial" w:cs="Arial"/>
          <w:b w:val="0"/>
          <w:bCs w:val="0"/>
        </w:rPr>
        <w:t xml:space="preserve">Pupils will be made aware that they can report a bullying concern to their class teacher. They will be encouraged to raise concerns with </w:t>
      </w:r>
      <w:r w:rsidRPr="00333D30">
        <w:rPr>
          <w:rFonts w:ascii="Arial" w:hAnsi="Arial" w:cs="Arial"/>
          <w:b w:val="0"/>
          <w:bCs w:val="0"/>
          <w:u w:val="single"/>
        </w:rPr>
        <w:t>any member of staff</w:t>
      </w:r>
      <w:r w:rsidRPr="00333D30">
        <w:rPr>
          <w:rFonts w:ascii="Arial" w:hAnsi="Arial" w:cs="Arial"/>
          <w:b w:val="0"/>
          <w:bCs w:val="0"/>
        </w:rPr>
        <w:t>, including teaching and non-teaching staff. Pupils can report bullying concerns:</w:t>
      </w:r>
    </w:p>
    <w:p w14:paraId="2181C438" w14:textId="77777777" w:rsidR="007771E6" w:rsidRPr="00333D30" w:rsidRDefault="007771E6" w:rsidP="007771E6">
      <w:pPr>
        <w:pStyle w:val="BodyText"/>
        <w:numPr>
          <w:ilvl w:val="0"/>
          <w:numId w:val="22"/>
        </w:numPr>
        <w:autoSpaceDE/>
        <w:autoSpaceDN/>
        <w:adjustRightInd/>
        <w:spacing w:before="0" w:line="360" w:lineRule="auto"/>
        <w:rPr>
          <w:rFonts w:ascii="Arial" w:hAnsi="Arial" w:cs="Arial"/>
          <w:b w:val="0"/>
          <w:bCs w:val="0"/>
        </w:rPr>
      </w:pPr>
      <w:r w:rsidRPr="00333D30">
        <w:rPr>
          <w:rFonts w:ascii="Arial" w:hAnsi="Arial" w:cs="Arial"/>
          <w:b w:val="0"/>
          <w:bCs w:val="0"/>
        </w:rPr>
        <w:t>Verbally - by talking to a member of staff</w:t>
      </w:r>
    </w:p>
    <w:p w14:paraId="0A51587C" w14:textId="77777777" w:rsidR="007771E6" w:rsidRPr="00333D30" w:rsidRDefault="007771E6" w:rsidP="007771E6">
      <w:pPr>
        <w:pStyle w:val="BodyText"/>
        <w:autoSpaceDE/>
        <w:autoSpaceDN/>
        <w:adjustRightInd/>
        <w:spacing w:before="0" w:line="360" w:lineRule="auto"/>
        <w:rPr>
          <w:rFonts w:ascii="Arial" w:hAnsi="Arial" w:cs="Arial"/>
          <w:b w:val="0"/>
          <w:bCs w:val="0"/>
        </w:rPr>
      </w:pPr>
    </w:p>
    <w:p w14:paraId="6DBC531A" w14:textId="77777777" w:rsidR="007771E6" w:rsidRPr="00294475" w:rsidRDefault="007771E6" w:rsidP="007771E6">
      <w:pPr>
        <w:pStyle w:val="BodyText"/>
        <w:autoSpaceDE/>
        <w:autoSpaceDN/>
        <w:adjustRightInd/>
        <w:spacing w:before="0" w:line="360" w:lineRule="auto"/>
        <w:rPr>
          <w:rFonts w:ascii="Arial" w:hAnsi="Arial" w:cs="Arial"/>
        </w:rPr>
      </w:pPr>
      <w:r w:rsidRPr="00294475">
        <w:rPr>
          <w:rFonts w:ascii="Arial" w:hAnsi="Arial" w:cs="Arial"/>
        </w:rPr>
        <w:t>Parents/Carers Reporting a Concern</w:t>
      </w:r>
    </w:p>
    <w:p w14:paraId="6CCD0647" w14:textId="77777777" w:rsidR="007771E6" w:rsidRPr="00333D30" w:rsidRDefault="007771E6" w:rsidP="007771E6">
      <w:pPr>
        <w:pStyle w:val="BodyText"/>
        <w:autoSpaceDE/>
        <w:autoSpaceDN/>
        <w:adjustRightInd/>
        <w:spacing w:before="0" w:line="360" w:lineRule="auto"/>
        <w:rPr>
          <w:rFonts w:ascii="Arial" w:hAnsi="Arial" w:cs="Arial"/>
          <w:b w:val="0"/>
          <w:bCs w:val="0"/>
        </w:rPr>
      </w:pPr>
      <w:r w:rsidRPr="00333D30">
        <w:rPr>
          <w:rFonts w:ascii="Arial" w:hAnsi="Arial" w:cs="Arial"/>
          <w:b w:val="0"/>
          <w:bCs w:val="0"/>
        </w:rPr>
        <w:t xml:space="preserve">Parents have a responsibility to raise concerns about alleged bullying behaviour with the school at the earliest opportunity. They should encourage their children to react appropriately to bullying behaviour and not do anything to retaliate. </w:t>
      </w:r>
    </w:p>
    <w:p w14:paraId="1076B91F" w14:textId="77777777" w:rsidR="007771E6" w:rsidRPr="00333D30" w:rsidRDefault="007771E6" w:rsidP="007771E6">
      <w:pPr>
        <w:pStyle w:val="BodyText"/>
        <w:autoSpaceDE/>
        <w:autoSpaceDN/>
        <w:adjustRightInd/>
        <w:spacing w:before="0" w:line="360" w:lineRule="auto"/>
        <w:rPr>
          <w:rFonts w:ascii="Arial" w:hAnsi="Arial" w:cs="Arial"/>
          <w:b w:val="0"/>
          <w:bCs w:val="0"/>
        </w:rPr>
      </w:pPr>
    </w:p>
    <w:p w14:paraId="35A8A052" w14:textId="77777777" w:rsidR="007771E6" w:rsidRPr="00333D30" w:rsidRDefault="007771E6" w:rsidP="007771E6">
      <w:pPr>
        <w:pStyle w:val="BodyText"/>
        <w:numPr>
          <w:ilvl w:val="0"/>
          <w:numId w:val="23"/>
        </w:numPr>
        <w:autoSpaceDE/>
        <w:autoSpaceDN/>
        <w:adjustRightInd/>
        <w:spacing w:before="0" w:line="360" w:lineRule="auto"/>
        <w:rPr>
          <w:rFonts w:ascii="Arial" w:hAnsi="Arial" w:cs="Arial"/>
          <w:b w:val="0"/>
          <w:bCs w:val="0"/>
        </w:rPr>
      </w:pPr>
      <w:r w:rsidRPr="00333D30">
        <w:rPr>
          <w:rFonts w:ascii="Arial" w:hAnsi="Arial" w:cs="Arial"/>
          <w:b w:val="0"/>
          <w:bCs w:val="0"/>
        </w:rPr>
        <w:t>In the first instance, all bullying concerns should be reported to the class teacher.</w:t>
      </w:r>
    </w:p>
    <w:p w14:paraId="211B3D43" w14:textId="77777777" w:rsidR="007771E6" w:rsidRPr="00333D30" w:rsidRDefault="007771E6" w:rsidP="007771E6">
      <w:pPr>
        <w:pStyle w:val="BodyText"/>
        <w:numPr>
          <w:ilvl w:val="0"/>
          <w:numId w:val="23"/>
        </w:numPr>
        <w:autoSpaceDE/>
        <w:autoSpaceDN/>
        <w:adjustRightInd/>
        <w:spacing w:before="0" w:line="360" w:lineRule="auto"/>
        <w:rPr>
          <w:rFonts w:ascii="Arial" w:hAnsi="Arial" w:cs="Arial"/>
          <w:b w:val="0"/>
          <w:bCs w:val="0"/>
        </w:rPr>
      </w:pPr>
      <w:r w:rsidRPr="00333D30">
        <w:rPr>
          <w:rFonts w:ascii="Arial" w:hAnsi="Arial" w:cs="Arial"/>
          <w:b w:val="0"/>
          <w:bCs w:val="0"/>
        </w:rPr>
        <w:t>Where the parent is not satisfied that appropriate action has been taken to prevent further incidents, or where further incidents have taken place, the concern should be reported to the Principal.</w:t>
      </w:r>
    </w:p>
    <w:p w14:paraId="2D09F428" w14:textId="77777777" w:rsidR="007771E6" w:rsidRPr="00333D30" w:rsidRDefault="007771E6" w:rsidP="007771E6">
      <w:pPr>
        <w:pStyle w:val="BodyText"/>
        <w:numPr>
          <w:ilvl w:val="0"/>
          <w:numId w:val="23"/>
        </w:numPr>
        <w:autoSpaceDE/>
        <w:autoSpaceDN/>
        <w:adjustRightInd/>
        <w:spacing w:before="0" w:line="360" w:lineRule="auto"/>
        <w:rPr>
          <w:rFonts w:ascii="Arial" w:hAnsi="Arial" w:cs="Arial"/>
          <w:b w:val="0"/>
          <w:bCs w:val="0"/>
        </w:rPr>
      </w:pPr>
      <w:r w:rsidRPr="00333D30">
        <w:rPr>
          <w:rFonts w:ascii="Arial" w:hAnsi="Arial" w:cs="Arial"/>
          <w:b w:val="0"/>
          <w:bCs w:val="0"/>
        </w:rPr>
        <w:t>Where the parent remains unsatisfied that the concern has not been appropriately responded to, the school’s complaints procedure should be followed. Information on how to make this complaint can be found in the relevant policy.</w:t>
      </w:r>
    </w:p>
    <w:p w14:paraId="71E85A93" w14:textId="77777777" w:rsidR="007771E6" w:rsidRPr="00333D30" w:rsidRDefault="007771E6" w:rsidP="007771E6">
      <w:pPr>
        <w:pStyle w:val="BodyText"/>
        <w:autoSpaceDE/>
        <w:autoSpaceDN/>
        <w:adjustRightInd/>
        <w:spacing w:before="0" w:line="360" w:lineRule="auto"/>
        <w:rPr>
          <w:rFonts w:ascii="Arial" w:hAnsi="Arial" w:cs="Arial"/>
          <w:b w:val="0"/>
          <w:bCs w:val="0"/>
        </w:rPr>
      </w:pPr>
    </w:p>
    <w:p w14:paraId="79E7B482" w14:textId="77777777" w:rsidR="007771E6" w:rsidRPr="00333D30" w:rsidRDefault="007771E6" w:rsidP="007771E6">
      <w:pPr>
        <w:pStyle w:val="BodyText"/>
        <w:autoSpaceDE/>
        <w:autoSpaceDN/>
        <w:adjustRightInd/>
        <w:spacing w:before="0" w:line="360" w:lineRule="auto"/>
        <w:rPr>
          <w:rFonts w:ascii="Arial" w:hAnsi="Arial" w:cs="Arial"/>
          <w:b w:val="0"/>
          <w:u w:val="single"/>
        </w:rPr>
      </w:pPr>
      <w:r w:rsidRPr="00333D30">
        <w:rPr>
          <w:rFonts w:ascii="Arial" w:hAnsi="Arial" w:cs="Arial"/>
          <w:b w:val="0"/>
          <w:u w:val="single"/>
        </w:rPr>
        <w:t>Recording Incidents of Bullying</w:t>
      </w:r>
    </w:p>
    <w:p w14:paraId="4904C9D9" w14:textId="77777777" w:rsidR="007771E6" w:rsidRPr="00333D30" w:rsidRDefault="007771E6" w:rsidP="007771E6">
      <w:pPr>
        <w:pStyle w:val="BodyText"/>
        <w:autoSpaceDE/>
        <w:autoSpaceDN/>
        <w:adjustRightInd/>
        <w:spacing w:before="0" w:line="360" w:lineRule="auto"/>
        <w:ind w:left="360"/>
        <w:rPr>
          <w:rFonts w:ascii="Arial" w:hAnsi="Arial" w:cs="Arial"/>
          <w:b w:val="0"/>
          <w:bCs w:val="0"/>
        </w:rPr>
      </w:pPr>
    </w:p>
    <w:p w14:paraId="57C075F4" w14:textId="77777777" w:rsidR="007771E6" w:rsidRPr="00333D30" w:rsidRDefault="007771E6" w:rsidP="007771E6">
      <w:pPr>
        <w:pStyle w:val="BodyText"/>
        <w:autoSpaceDE/>
        <w:autoSpaceDN/>
        <w:adjustRightInd/>
        <w:spacing w:before="0" w:line="360" w:lineRule="auto"/>
        <w:rPr>
          <w:rFonts w:ascii="Arial" w:hAnsi="Arial" w:cs="Arial"/>
          <w:b w:val="0"/>
          <w:bCs w:val="0"/>
        </w:rPr>
      </w:pPr>
      <w:r w:rsidRPr="00333D30">
        <w:rPr>
          <w:rFonts w:ascii="Arial" w:hAnsi="Arial" w:cs="Arial"/>
          <w:b w:val="0"/>
          <w:bCs w:val="0"/>
        </w:rPr>
        <w:t xml:space="preserve">McArthur Nursery ensures that all incidents that are reported as bullying are recorded. The school will be able to record whether the alleged incident of bullying is confirmed and responded to through the Anti-Bullying Policy, or if the alleged incident is responded to under another policy. </w:t>
      </w:r>
    </w:p>
    <w:p w14:paraId="0D79EF9B" w14:textId="77777777" w:rsidR="007771E6" w:rsidRPr="00333D30" w:rsidRDefault="007771E6" w:rsidP="007771E6">
      <w:pPr>
        <w:pStyle w:val="BodyText"/>
        <w:autoSpaceDE/>
        <w:autoSpaceDN/>
        <w:adjustRightInd/>
        <w:spacing w:before="0" w:line="360" w:lineRule="auto"/>
        <w:ind w:left="360"/>
        <w:rPr>
          <w:rFonts w:ascii="Arial" w:hAnsi="Arial" w:cs="Arial"/>
          <w:b w:val="0"/>
          <w:bCs w:val="0"/>
        </w:rPr>
      </w:pPr>
    </w:p>
    <w:p w14:paraId="19E9B83F" w14:textId="77777777" w:rsidR="007771E6" w:rsidRPr="00333D30" w:rsidRDefault="007771E6" w:rsidP="007771E6">
      <w:pPr>
        <w:pStyle w:val="BodyText"/>
        <w:autoSpaceDE/>
        <w:autoSpaceDN/>
        <w:adjustRightInd/>
        <w:spacing w:before="0" w:line="360" w:lineRule="auto"/>
        <w:rPr>
          <w:rFonts w:ascii="Arial" w:hAnsi="Arial" w:cs="Arial"/>
          <w:b w:val="0"/>
          <w:bCs w:val="0"/>
        </w:rPr>
      </w:pPr>
      <w:r w:rsidRPr="00333D30">
        <w:rPr>
          <w:rFonts w:ascii="Arial" w:hAnsi="Arial" w:cs="Arial"/>
          <w:b w:val="0"/>
          <w:bCs w:val="0"/>
        </w:rPr>
        <w:t xml:space="preserve">The class teacher will complete Part 1 of the Bullying Concern Assessment Form (BCAF) to establish which policy the alleged incident should be addressed under. If the incident meets the threshold, then Parts 2 and 3 of the BCAF should be completed. This will allow the school to gather information on how many alleged incidents were reported and how many </w:t>
      </w:r>
      <w:r w:rsidRPr="00333D30">
        <w:rPr>
          <w:rFonts w:ascii="Arial" w:hAnsi="Arial" w:cs="Arial"/>
          <w:b w:val="0"/>
          <w:bCs w:val="0"/>
        </w:rPr>
        <w:lastRenderedPageBreak/>
        <w:t xml:space="preserve">were confirmed as bullying incidents. This information will be presented to the Board of Governors as a standing item on their agenda. </w:t>
      </w:r>
    </w:p>
    <w:p w14:paraId="364DFF6F" w14:textId="77777777" w:rsidR="007771E6" w:rsidRPr="00333D30" w:rsidRDefault="007771E6" w:rsidP="007771E6">
      <w:pPr>
        <w:pStyle w:val="BodyText"/>
        <w:autoSpaceDE/>
        <w:autoSpaceDN/>
        <w:adjustRightInd/>
        <w:spacing w:before="0" w:line="360" w:lineRule="auto"/>
        <w:ind w:left="360"/>
        <w:rPr>
          <w:rFonts w:ascii="Arial" w:hAnsi="Arial" w:cs="Arial"/>
          <w:b w:val="0"/>
          <w:bCs w:val="0"/>
        </w:rPr>
      </w:pPr>
    </w:p>
    <w:p w14:paraId="694D2827" w14:textId="77777777" w:rsidR="007771E6" w:rsidRPr="00333D30" w:rsidRDefault="007771E6" w:rsidP="007771E6">
      <w:pPr>
        <w:pStyle w:val="BodyText"/>
        <w:autoSpaceDE/>
        <w:autoSpaceDN/>
        <w:adjustRightInd/>
        <w:spacing w:before="0" w:line="360" w:lineRule="auto"/>
        <w:rPr>
          <w:rFonts w:ascii="Arial" w:hAnsi="Arial" w:cs="Arial"/>
          <w:b w:val="0"/>
          <w:bCs w:val="0"/>
        </w:rPr>
      </w:pPr>
      <w:r w:rsidRPr="00333D30">
        <w:rPr>
          <w:rFonts w:ascii="Arial" w:hAnsi="Arial" w:cs="Arial"/>
          <w:b w:val="0"/>
          <w:bCs w:val="0"/>
        </w:rPr>
        <w:t>The motivation behind the bullying behaviour will also be recorded by the school. Motivations include, but are not limited to:</w:t>
      </w:r>
    </w:p>
    <w:p w14:paraId="500A5069" w14:textId="77777777" w:rsidR="007771E6" w:rsidRPr="00333D30" w:rsidRDefault="007771E6" w:rsidP="007771E6">
      <w:pPr>
        <w:pStyle w:val="BodyText"/>
        <w:numPr>
          <w:ilvl w:val="0"/>
          <w:numId w:val="21"/>
        </w:numPr>
        <w:autoSpaceDE/>
        <w:autoSpaceDN/>
        <w:adjustRightInd/>
        <w:spacing w:before="0" w:line="360" w:lineRule="auto"/>
        <w:rPr>
          <w:rFonts w:ascii="Arial" w:hAnsi="Arial" w:cs="Arial"/>
          <w:b w:val="0"/>
          <w:bCs w:val="0"/>
        </w:rPr>
      </w:pPr>
      <w:r w:rsidRPr="00333D30">
        <w:rPr>
          <w:rFonts w:ascii="Arial" w:hAnsi="Arial" w:cs="Arial"/>
          <w:b w:val="0"/>
          <w:bCs w:val="0"/>
        </w:rPr>
        <w:t>Ability</w:t>
      </w:r>
    </w:p>
    <w:p w14:paraId="36BBA9BB" w14:textId="77777777" w:rsidR="007771E6" w:rsidRPr="00333D30" w:rsidRDefault="007771E6" w:rsidP="007771E6">
      <w:pPr>
        <w:pStyle w:val="BodyText"/>
        <w:numPr>
          <w:ilvl w:val="0"/>
          <w:numId w:val="21"/>
        </w:numPr>
        <w:autoSpaceDE/>
        <w:autoSpaceDN/>
        <w:adjustRightInd/>
        <w:spacing w:before="0" w:line="360" w:lineRule="auto"/>
        <w:rPr>
          <w:rFonts w:ascii="Arial" w:hAnsi="Arial" w:cs="Arial"/>
          <w:b w:val="0"/>
          <w:bCs w:val="0"/>
        </w:rPr>
      </w:pPr>
      <w:r w:rsidRPr="00333D30">
        <w:rPr>
          <w:rFonts w:ascii="Arial" w:hAnsi="Arial" w:cs="Arial"/>
          <w:b w:val="0"/>
          <w:bCs w:val="0"/>
        </w:rPr>
        <w:t>Age</w:t>
      </w:r>
    </w:p>
    <w:p w14:paraId="586B3FC0" w14:textId="77777777" w:rsidR="007771E6" w:rsidRPr="00333D30" w:rsidRDefault="007771E6" w:rsidP="007771E6">
      <w:pPr>
        <w:pStyle w:val="BodyText"/>
        <w:numPr>
          <w:ilvl w:val="0"/>
          <w:numId w:val="21"/>
        </w:numPr>
        <w:autoSpaceDE/>
        <w:autoSpaceDN/>
        <w:adjustRightInd/>
        <w:spacing w:before="0" w:line="360" w:lineRule="auto"/>
        <w:rPr>
          <w:rFonts w:ascii="Arial" w:hAnsi="Arial" w:cs="Arial"/>
          <w:b w:val="0"/>
          <w:bCs w:val="0"/>
        </w:rPr>
      </w:pPr>
      <w:r w:rsidRPr="00333D30">
        <w:rPr>
          <w:rFonts w:ascii="Arial" w:hAnsi="Arial" w:cs="Arial"/>
          <w:b w:val="0"/>
          <w:bCs w:val="0"/>
        </w:rPr>
        <w:t>Appearance</w:t>
      </w:r>
    </w:p>
    <w:p w14:paraId="25799A45" w14:textId="77777777" w:rsidR="007771E6" w:rsidRPr="00333D30" w:rsidRDefault="007771E6" w:rsidP="007771E6">
      <w:pPr>
        <w:pStyle w:val="BodyText"/>
        <w:numPr>
          <w:ilvl w:val="0"/>
          <w:numId w:val="21"/>
        </w:numPr>
        <w:autoSpaceDE/>
        <w:autoSpaceDN/>
        <w:adjustRightInd/>
        <w:spacing w:before="0" w:line="360" w:lineRule="auto"/>
        <w:rPr>
          <w:rFonts w:ascii="Arial" w:hAnsi="Arial" w:cs="Arial"/>
          <w:b w:val="0"/>
          <w:bCs w:val="0"/>
        </w:rPr>
      </w:pPr>
      <w:r w:rsidRPr="00333D30">
        <w:rPr>
          <w:rFonts w:ascii="Arial" w:hAnsi="Arial" w:cs="Arial"/>
          <w:b w:val="0"/>
          <w:bCs w:val="0"/>
        </w:rPr>
        <w:t>Cultural</w:t>
      </w:r>
    </w:p>
    <w:p w14:paraId="452003A9" w14:textId="77777777" w:rsidR="007771E6" w:rsidRPr="00333D30" w:rsidRDefault="007771E6" w:rsidP="007771E6">
      <w:pPr>
        <w:pStyle w:val="BodyText"/>
        <w:numPr>
          <w:ilvl w:val="0"/>
          <w:numId w:val="21"/>
        </w:numPr>
        <w:autoSpaceDE/>
        <w:autoSpaceDN/>
        <w:adjustRightInd/>
        <w:spacing w:before="0" w:line="360" w:lineRule="auto"/>
        <w:rPr>
          <w:rFonts w:ascii="Arial" w:hAnsi="Arial" w:cs="Arial"/>
          <w:b w:val="0"/>
          <w:bCs w:val="0"/>
        </w:rPr>
      </w:pPr>
      <w:r w:rsidRPr="00333D30">
        <w:rPr>
          <w:rFonts w:ascii="Arial" w:hAnsi="Arial" w:cs="Arial"/>
          <w:b w:val="0"/>
          <w:bCs w:val="0"/>
        </w:rPr>
        <w:t>Disability</w:t>
      </w:r>
    </w:p>
    <w:p w14:paraId="783945E1" w14:textId="77777777" w:rsidR="007771E6" w:rsidRPr="00333D30" w:rsidRDefault="007771E6" w:rsidP="007771E6">
      <w:pPr>
        <w:pStyle w:val="BodyText"/>
        <w:numPr>
          <w:ilvl w:val="0"/>
          <w:numId w:val="21"/>
        </w:numPr>
        <w:autoSpaceDE/>
        <w:autoSpaceDN/>
        <w:adjustRightInd/>
        <w:spacing w:before="0" w:line="360" w:lineRule="auto"/>
        <w:rPr>
          <w:rFonts w:ascii="Arial" w:hAnsi="Arial" w:cs="Arial"/>
          <w:b w:val="0"/>
          <w:bCs w:val="0"/>
        </w:rPr>
      </w:pPr>
      <w:r w:rsidRPr="00333D30">
        <w:rPr>
          <w:rFonts w:ascii="Arial" w:hAnsi="Arial" w:cs="Arial"/>
          <w:b w:val="0"/>
          <w:bCs w:val="0"/>
        </w:rPr>
        <w:t>Family Circumstance</w:t>
      </w:r>
    </w:p>
    <w:p w14:paraId="483AC0A0" w14:textId="77777777" w:rsidR="007771E6" w:rsidRPr="00333D30" w:rsidRDefault="007771E6" w:rsidP="007771E6">
      <w:pPr>
        <w:pStyle w:val="BodyText"/>
        <w:numPr>
          <w:ilvl w:val="0"/>
          <w:numId w:val="21"/>
        </w:numPr>
        <w:autoSpaceDE/>
        <w:autoSpaceDN/>
        <w:adjustRightInd/>
        <w:spacing w:before="0" w:line="360" w:lineRule="auto"/>
        <w:rPr>
          <w:rFonts w:ascii="Arial" w:hAnsi="Arial" w:cs="Arial"/>
          <w:b w:val="0"/>
          <w:bCs w:val="0"/>
        </w:rPr>
      </w:pPr>
      <w:r w:rsidRPr="00333D30">
        <w:rPr>
          <w:rFonts w:ascii="Arial" w:hAnsi="Arial" w:cs="Arial"/>
          <w:b w:val="0"/>
          <w:bCs w:val="0"/>
        </w:rPr>
        <w:t>Gender Identity</w:t>
      </w:r>
    </w:p>
    <w:p w14:paraId="10FC8595" w14:textId="77777777" w:rsidR="007771E6" w:rsidRPr="00333D30" w:rsidRDefault="007771E6" w:rsidP="007771E6">
      <w:pPr>
        <w:pStyle w:val="BodyText"/>
        <w:numPr>
          <w:ilvl w:val="0"/>
          <w:numId w:val="21"/>
        </w:numPr>
        <w:autoSpaceDE/>
        <w:autoSpaceDN/>
        <w:adjustRightInd/>
        <w:spacing w:before="0" w:line="360" w:lineRule="auto"/>
        <w:rPr>
          <w:rFonts w:ascii="Arial" w:hAnsi="Arial" w:cs="Arial"/>
          <w:b w:val="0"/>
          <w:bCs w:val="0"/>
        </w:rPr>
      </w:pPr>
      <w:r w:rsidRPr="00333D30">
        <w:rPr>
          <w:rFonts w:ascii="Arial" w:hAnsi="Arial" w:cs="Arial"/>
          <w:b w:val="0"/>
          <w:bCs w:val="0"/>
        </w:rPr>
        <w:t>Looked After Status</w:t>
      </w:r>
    </w:p>
    <w:p w14:paraId="429D553C" w14:textId="77777777" w:rsidR="007771E6" w:rsidRPr="00333D30" w:rsidRDefault="007771E6" w:rsidP="007771E6">
      <w:pPr>
        <w:pStyle w:val="BodyText"/>
        <w:numPr>
          <w:ilvl w:val="0"/>
          <w:numId w:val="21"/>
        </w:numPr>
        <w:autoSpaceDE/>
        <w:autoSpaceDN/>
        <w:adjustRightInd/>
        <w:spacing w:before="0" w:line="360" w:lineRule="auto"/>
        <w:rPr>
          <w:rFonts w:ascii="Arial" w:hAnsi="Arial" w:cs="Arial"/>
          <w:b w:val="0"/>
          <w:bCs w:val="0"/>
        </w:rPr>
      </w:pPr>
      <w:r w:rsidRPr="00333D30">
        <w:rPr>
          <w:rFonts w:ascii="Arial" w:hAnsi="Arial" w:cs="Arial"/>
          <w:b w:val="0"/>
          <w:bCs w:val="0"/>
        </w:rPr>
        <w:t>Peer Relationship Breakdown</w:t>
      </w:r>
    </w:p>
    <w:p w14:paraId="28DBA9CD" w14:textId="77777777" w:rsidR="007771E6" w:rsidRPr="00333D30" w:rsidRDefault="007771E6" w:rsidP="007771E6">
      <w:pPr>
        <w:pStyle w:val="BodyText"/>
        <w:numPr>
          <w:ilvl w:val="0"/>
          <w:numId w:val="21"/>
        </w:numPr>
        <w:autoSpaceDE/>
        <w:autoSpaceDN/>
        <w:adjustRightInd/>
        <w:spacing w:before="0" w:line="360" w:lineRule="auto"/>
        <w:rPr>
          <w:rFonts w:ascii="Arial" w:hAnsi="Arial" w:cs="Arial"/>
          <w:b w:val="0"/>
          <w:bCs w:val="0"/>
        </w:rPr>
      </w:pPr>
      <w:r w:rsidRPr="00333D30">
        <w:rPr>
          <w:rFonts w:ascii="Arial" w:hAnsi="Arial" w:cs="Arial"/>
          <w:b w:val="0"/>
          <w:bCs w:val="0"/>
        </w:rPr>
        <w:t>Race</w:t>
      </w:r>
    </w:p>
    <w:p w14:paraId="0E0DF07F" w14:textId="77777777" w:rsidR="007771E6" w:rsidRPr="00333D30" w:rsidRDefault="007771E6" w:rsidP="007771E6">
      <w:pPr>
        <w:pStyle w:val="BodyText"/>
        <w:numPr>
          <w:ilvl w:val="0"/>
          <w:numId w:val="21"/>
        </w:numPr>
        <w:autoSpaceDE/>
        <w:autoSpaceDN/>
        <w:adjustRightInd/>
        <w:spacing w:before="0" w:line="360" w:lineRule="auto"/>
        <w:rPr>
          <w:rFonts w:ascii="Arial" w:hAnsi="Arial" w:cs="Arial"/>
          <w:b w:val="0"/>
          <w:bCs w:val="0"/>
        </w:rPr>
      </w:pPr>
      <w:r w:rsidRPr="00333D30">
        <w:rPr>
          <w:rFonts w:ascii="Arial" w:hAnsi="Arial" w:cs="Arial"/>
          <w:b w:val="0"/>
          <w:bCs w:val="0"/>
        </w:rPr>
        <w:t>Sexual Orientation</w:t>
      </w:r>
    </w:p>
    <w:p w14:paraId="47CFF581" w14:textId="77777777" w:rsidR="007771E6" w:rsidRPr="00333D30" w:rsidRDefault="007771E6" w:rsidP="007771E6">
      <w:pPr>
        <w:pStyle w:val="BodyText"/>
        <w:numPr>
          <w:ilvl w:val="0"/>
          <w:numId w:val="21"/>
        </w:numPr>
        <w:autoSpaceDE/>
        <w:autoSpaceDN/>
        <w:adjustRightInd/>
        <w:spacing w:before="0" w:line="360" w:lineRule="auto"/>
        <w:rPr>
          <w:rFonts w:ascii="Arial" w:hAnsi="Arial" w:cs="Arial"/>
          <w:b w:val="0"/>
          <w:bCs w:val="0"/>
        </w:rPr>
      </w:pPr>
      <w:r w:rsidRPr="00333D30">
        <w:rPr>
          <w:rFonts w:ascii="Arial" w:hAnsi="Arial" w:cs="Arial"/>
          <w:b w:val="0"/>
          <w:bCs w:val="0"/>
        </w:rPr>
        <w:t>Other</w:t>
      </w:r>
    </w:p>
    <w:p w14:paraId="100A26A4" w14:textId="081F91FC" w:rsidR="00294475" w:rsidRDefault="00294475">
      <w:pPr>
        <w:spacing w:after="160" w:line="259" w:lineRule="auto"/>
        <w:ind w:left="0" w:firstLine="0"/>
        <w:rPr>
          <w:rFonts w:ascii="Arial" w:eastAsia="Times New Roman" w:hAnsi="Arial" w:cs="Arial"/>
          <w:color w:val="auto"/>
          <w:sz w:val="24"/>
          <w:szCs w:val="24"/>
          <w:lang w:eastAsia="en-US"/>
        </w:rPr>
      </w:pPr>
      <w:r>
        <w:rPr>
          <w:rFonts w:ascii="Arial" w:hAnsi="Arial" w:cs="Arial"/>
          <w:b/>
          <w:bCs/>
        </w:rPr>
        <w:br w:type="page"/>
      </w:r>
    </w:p>
    <w:p w14:paraId="6F0FD86E" w14:textId="77777777" w:rsidR="007771E6" w:rsidRPr="00294475" w:rsidRDefault="007771E6" w:rsidP="007771E6">
      <w:pPr>
        <w:spacing w:after="160" w:line="276" w:lineRule="auto"/>
        <w:contextualSpacing/>
        <w:rPr>
          <w:rFonts w:ascii="Arial" w:eastAsiaTheme="minorHAnsi" w:hAnsi="Arial" w:cs="Arial"/>
          <w:b/>
          <w:sz w:val="24"/>
          <w:szCs w:val="24"/>
          <w:u w:val="single"/>
        </w:rPr>
      </w:pPr>
      <w:r w:rsidRPr="00294475">
        <w:rPr>
          <w:rFonts w:ascii="Arial" w:eastAsiaTheme="minorHAnsi" w:hAnsi="Arial" w:cs="Arial"/>
          <w:b/>
          <w:sz w:val="24"/>
          <w:szCs w:val="24"/>
          <w:u w:val="single"/>
        </w:rPr>
        <w:lastRenderedPageBreak/>
        <w:t>Deciding if an alleged incident meets the school’s agreed definition of bullying</w:t>
      </w:r>
    </w:p>
    <w:p w14:paraId="4DEEE195" w14:textId="77777777" w:rsidR="007771E6" w:rsidRPr="00333D30" w:rsidRDefault="007771E6" w:rsidP="007771E6">
      <w:pPr>
        <w:spacing w:after="160" w:line="276" w:lineRule="auto"/>
        <w:contextualSpacing/>
        <w:rPr>
          <w:rFonts w:ascii="Arial" w:eastAsiaTheme="minorHAnsi" w:hAnsi="Arial" w:cs="Arial"/>
          <w:sz w:val="24"/>
          <w:szCs w:val="24"/>
        </w:rPr>
      </w:pPr>
    </w:p>
    <w:p w14:paraId="6050E113" w14:textId="77777777" w:rsidR="007771E6" w:rsidRPr="00333D30" w:rsidRDefault="007771E6" w:rsidP="007771E6">
      <w:pPr>
        <w:spacing w:after="160" w:line="276" w:lineRule="auto"/>
        <w:contextualSpacing/>
        <w:rPr>
          <w:rFonts w:ascii="Arial" w:eastAsiaTheme="minorHAnsi" w:hAnsi="Arial" w:cs="Arial"/>
          <w:bCs/>
          <w:sz w:val="24"/>
          <w:szCs w:val="24"/>
        </w:rPr>
      </w:pPr>
      <w:r w:rsidRPr="00333D30">
        <w:rPr>
          <w:rFonts w:ascii="Arial" w:eastAsiaTheme="minorHAnsi" w:hAnsi="Arial" w:cs="Arial"/>
          <w:sz w:val="24"/>
          <w:szCs w:val="24"/>
        </w:rPr>
        <w:t>Whilst most bullying incidents will demonstrate a repetitive nature, one-off incidents may be addressed through the Anti-Bullying Policy if they meet the threshold using the criteria below.</w:t>
      </w:r>
    </w:p>
    <w:p w14:paraId="19D78ED7" w14:textId="77777777" w:rsidR="007771E6" w:rsidRPr="00333D30" w:rsidRDefault="007771E6" w:rsidP="007771E6">
      <w:pPr>
        <w:spacing w:after="160" w:line="276" w:lineRule="auto"/>
        <w:contextualSpacing/>
        <w:rPr>
          <w:rFonts w:ascii="Arial" w:eastAsiaTheme="minorHAnsi" w:hAnsi="Arial" w:cs="Arial"/>
          <w:sz w:val="24"/>
          <w:szCs w:val="24"/>
        </w:rPr>
      </w:pPr>
    </w:p>
    <w:p w14:paraId="7D8F8806" w14:textId="77777777" w:rsidR="007771E6" w:rsidRPr="00333D30" w:rsidRDefault="007771E6" w:rsidP="007771E6">
      <w:pPr>
        <w:spacing w:line="276" w:lineRule="auto"/>
        <w:rPr>
          <w:rFonts w:ascii="Arial" w:hAnsi="Arial" w:cs="Arial"/>
          <w:bCs/>
          <w:sz w:val="24"/>
          <w:szCs w:val="24"/>
        </w:rPr>
      </w:pPr>
      <w:r w:rsidRPr="00333D30">
        <w:rPr>
          <w:rFonts w:ascii="Arial" w:hAnsi="Arial" w:cs="Arial"/>
          <w:sz w:val="24"/>
          <w:szCs w:val="24"/>
        </w:rPr>
        <w:t>If 3 or more of the answers are ‘yes’ then the incident will meet the school’s agreed definition of bullying and Parts 2 &amp; 3 of the BCAF should be completed.</w:t>
      </w:r>
    </w:p>
    <w:p w14:paraId="066237AF" w14:textId="77777777" w:rsidR="007771E6" w:rsidRPr="00333D30" w:rsidRDefault="007771E6" w:rsidP="007771E6">
      <w:pPr>
        <w:spacing w:line="276" w:lineRule="auto"/>
        <w:rPr>
          <w:rFonts w:ascii="Arial" w:hAnsi="Arial" w:cs="Arial"/>
          <w:bCs/>
          <w:sz w:val="24"/>
          <w:szCs w:val="24"/>
        </w:rPr>
      </w:pPr>
    </w:p>
    <w:p w14:paraId="00FEDE77" w14:textId="77777777" w:rsidR="007771E6" w:rsidRPr="00333D30" w:rsidRDefault="007771E6" w:rsidP="007771E6">
      <w:pPr>
        <w:spacing w:line="276" w:lineRule="auto"/>
        <w:rPr>
          <w:rFonts w:ascii="Arial" w:hAnsi="Arial" w:cs="Arial"/>
          <w:bCs/>
          <w:sz w:val="24"/>
          <w:szCs w:val="24"/>
        </w:rPr>
      </w:pPr>
      <w:r w:rsidRPr="00333D30">
        <w:rPr>
          <w:rFonts w:ascii="Arial" w:hAnsi="Arial" w:cs="Arial"/>
          <w:sz w:val="24"/>
          <w:szCs w:val="24"/>
        </w:rPr>
        <w:t xml:space="preserve">If less than 3 answers are ‘yes’ then the incident will not meet the criteria and will be dealt with through the school’s Positive Behaviour Policy. </w:t>
      </w:r>
    </w:p>
    <w:p w14:paraId="4CA91CF3" w14:textId="77777777" w:rsidR="007771E6" w:rsidRPr="00333D30" w:rsidRDefault="007771E6" w:rsidP="007771E6">
      <w:pPr>
        <w:spacing w:line="276" w:lineRule="auto"/>
        <w:rPr>
          <w:rFonts w:ascii="Arial" w:hAnsi="Arial" w:cs="Arial"/>
          <w:bCs/>
          <w:sz w:val="24"/>
          <w:szCs w:val="24"/>
        </w:rPr>
      </w:pPr>
    </w:p>
    <w:p w14:paraId="5737707A" w14:textId="0EC86615" w:rsidR="001A2F59" w:rsidRPr="00333D30" w:rsidRDefault="007771E6" w:rsidP="007771E6">
      <w:pPr>
        <w:spacing w:after="160" w:line="259" w:lineRule="auto"/>
        <w:ind w:left="0" w:firstLine="0"/>
        <w:rPr>
          <w:rFonts w:ascii="Arial" w:hAnsi="Arial" w:cs="Arial"/>
          <w:sz w:val="24"/>
          <w:szCs w:val="24"/>
        </w:rPr>
      </w:pPr>
      <w:r w:rsidRPr="00333D30">
        <w:rPr>
          <w:rFonts w:ascii="Arial" w:hAnsi="Arial" w:cs="Arial"/>
          <w:sz w:val="24"/>
          <w:szCs w:val="24"/>
        </w:rPr>
        <w:t>The criteria for assessing a one-off alleged incident of bullying are set out below</w:t>
      </w:r>
    </w:p>
    <w:p w14:paraId="3C115A7B" w14:textId="77777777" w:rsidR="007771E6" w:rsidRPr="00333D30" w:rsidRDefault="007771E6" w:rsidP="007771E6">
      <w:pPr>
        <w:spacing w:after="160" w:line="259" w:lineRule="auto"/>
        <w:ind w:left="0" w:firstLine="0"/>
        <w:rPr>
          <w:rFonts w:ascii="Arial" w:hAnsi="Arial" w:cs="Arial"/>
          <w:sz w:val="24"/>
          <w:szCs w:val="24"/>
        </w:rPr>
      </w:pP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5614"/>
        <w:gridCol w:w="1361"/>
        <w:gridCol w:w="1324"/>
      </w:tblGrid>
      <w:tr w:rsidR="007771E6" w:rsidRPr="00333D30" w14:paraId="72ACD05C" w14:textId="77777777" w:rsidTr="00094FC5">
        <w:trPr>
          <w:trHeight w:val="674"/>
        </w:trPr>
        <w:tc>
          <w:tcPr>
            <w:tcW w:w="5614" w:type="dxa"/>
            <w:vAlign w:val="center"/>
          </w:tcPr>
          <w:p w14:paraId="00C9022B"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Criteria</w:t>
            </w:r>
          </w:p>
        </w:tc>
        <w:tc>
          <w:tcPr>
            <w:tcW w:w="1361" w:type="dxa"/>
            <w:vAlign w:val="center"/>
          </w:tcPr>
          <w:p w14:paraId="3A64EB29"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Yes</w:t>
            </w:r>
          </w:p>
        </w:tc>
        <w:tc>
          <w:tcPr>
            <w:tcW w:w="1324" w:type="dxa"/>
            <w:vAlign w:val="center"/>
          </w:tcPr>
          <w:p w14:paraId="4C9E5EEF" w14:textId="77777777" w:rsidR="007771E6" w:rsidRPr="00333D30" w:rsidRDefault="007771E6" w:rsidP="007771E6">
            <w:pPr>
              <w:spacing w:after="160" w:line="259" w:lineRule="auto"/>
              <w:ind w:left="0" w:firstLine="0"/>
              <w:rPr>
                <w:rFonts w:ascii="Arial" w:hAnsi="Arial" w:cs="Arial"/>
                <w:bCs/>
                <w:sz w:val="24"/>
                <w:szCs w:val="24"/>
              </w:rPr>
            </w:pPr>
            <w:r w:rsidRPr="00333D30">
              <w:rPr>
                <w:rFonts w:ascii="Arial" w:hAnsi="Arial" w:cs="Arial"/>
                <w:bCs/>
                <w:sz w:val="24"/>
                <w:szCs w:val="24"/>
              </w:rPr>
              <w:t>No</w:t>
            </w:r>
          </w:p>
        </w:tc>
      </w:tr>
      <w:tr w:rsidR="007771E6" w:rsidRPr="00333D30" w14:paraId="63A885CA" w14:textId="77777777" w:rsidTr="00094FC5">
        <w:trPr>
          <w:trHeight w:val="674"/>
        </w:trPr>
        <w:tc>
          <w:tcPr>
            <w:tcW w:w="5614" w:type="dxa"/>
            <w:vAlign w:val="center"/>
          </w:tcPr>
          <w:p w14:paraId="6AC25BF2" w14:textId="77777777" w:rsidR="007771E6" w:rsidRPr="00333D30" w:rsidRDefault="007771E6" w:rsidP="007771E6">
            <w:pPr>
              <w:spacing w:after="160" w:line="259" w:lineRule="auto"/>
              <w:ind w:left="0" w:firstLine="0"/>
              <w:rPr>
                <w:rFonts w:ascii="Arial" w:hAnsi="Arial" w:cs="Arial"/>
                <w:sz w:val="24"/>
                <w:szCs w:val="24"/>
              </w:rPr>
            </w:pPr>
            <w:r w:rsidRPr="00333D30">
              <w:rPr>
                <w:rFonts w:ascii="Arial" w:hAnsi="Arial" w:cs="Arial"/>
                <w:sz w:val="24"/>
                <w:szCs w:val="24"/>
              </w:rPr>
              <w:t>Could the incident be classed as severe or significant?</w:t>
            </w:r>
          </w:p>
        </w:tc>
        <w:tc>
          <w:tcPr>
            <w:tcW w:w="1361" w:type="dxa"/>
            <w:vAlign w:val="center"/>
          </w:tcPr>
          <w:p w14:paraId="3D4E3CF0" w14:textId="77777777" w:rsidR="007771E6" w:rsidRPr="00333D30" w:rsidRDefault="007771E6" w:rsidP="007771E6">
            <w:pPr>
              <w:spacing w:after="160" w:line="259" w:lineRule="auto"/>
              <w:ind w:left="0" w:firstLine="0"/>
              <w:rPr>
                <w:rFonts w:ascii="Arial" w:hAnsi="Arial" w:cs="Arial"/>
                <w:sz w:val="24"/>
                <w:szCs w:val="24"/>
              </w:rPr>
            </w:pPr>
            <w:sdt>
              <w:sdtPr>
                <w:rPr>
                  <w:rFonts w:ascii="Arial" w:hAnsi="Arial" w:cs="Arial"/>
                  <w:sz w:val="24"/>
                  <w:szCs w:val="24"/>
                </w:rPr>
                <w:id w:val="1281845734"/>
                <w14:checkbox>
                  <w14:checked w14:val="0"/>
                  <w14:checkedState w14:val="2612" w14:font="MS Gothic"/>
                  <w14:uncheckedState w14:val="2610" w14:font="MS Gothic"/>
                </w14:checkbox>
              </w:sdtPr>
              <w:sdtContent>
                <w:r w:rsidRPr="00333D30">
                  <w:rPr>
                    <w:rFonts w:ascii="Segoe UI Symbol" w:hAnsi="Segoe UI Symbol" w:cs="Segoe UI Symbol"/>
                    <w:sz w:val="24"/>
                    <w:szCs w:val="24"/>
                  </w:rPr>
                  <w:t>☐</w:t>
                </w:r>
              </w:sdtContent>
            </w:sdt>
          </w:p>
        </w:tc>
        <w:tc>
          <w:tcPr>
            <w:tcW w:w="1324" w:type="dxa"/>
            <w:vAlign w:val="center"/>
          </w:tcPr>
          <w:p w14:paraId="7D849DD9" w14:textId="77777777" w:rsidR="007771E6" w:rsidRPr="00333D30" w:rsidRDefault="007771E6" w:rsidP="007771E6">
            <w:pPr>
              <w:spacing w:after="160" w:line="259" w:lineRule="auto"/>
              <w:ind w:left="0" w:firstLine="0"/>
              <w:rPr>
                <w:rFonts w:ascii="Arial" w:hAnsi="Arial" w:cs="Arial"/>
                <w:sz w:val="24"/>
                <w:szCs w:val="24"/>
              </w:rPr>
            </w:pPr>
            <w:sdt>
              <w:sdtPr>
                <w:rPr>
                  <w:rFonts w:ascii="Arial" w:hAnsi="Arial" w:cs="Arial"/>
                  <w:sz w:val="24"/>
                  <w:szCs w:val="24"/>
                </w:rPr>
                <w:id w:val="-2111806952"/>
                <w14:checkbox>
                  <w14:checked w14:val="0"/>
                  <w14:checkedState w14:val="2612" w14:font="MS Gothic"/>
                  <w14:uncheckedState w14:val="2610" w14:font="MS Gothic"/>
                </w14:checkbox>
              </w:sdtPr>
              <w:sdtContent>
                <w:r w:rsidRPr="00333D30">
                  <w:rPr>
                    <w:rFonts w:ascii="Segoe UI Symbol" w:hAnsi="Segoe UI Symbol" w:cs="Segoe UI Symbol"/>
                    <w:sz w:val="24"/>
                    <w:szCs w:val="24"/>
                  </w:rPr>
                  <w:t>☐</w:t>
                </w:r>
              </w:sdtContent>
            </w:sdt>
          </w:p>
        </w:tc>
      </w:tr>
      <w:tr w:rsidR="007771E6" w:rsidRPr="00333D30" w14:paraId="15E5A8A9" w14:textId="77777777" w:rsidTr="00094FC5">
        <w:trPr>
          <w:trHeight w:val="674"/>
        </w:trPr>
        <w:tc>
          <w:tcPr>
            <w:tcW w:w="5614" w:type="dxa"/>
            <w:vAlign w:val="center"/>
          </w:tcPr>
          <w:p w14:paraId="53218F3E" w14:textId="77777777" w:rsidR="007771E6" w:rsidRPr="00333D30" w:rsidRDefault="007771E6" w:rsidP="007771E6">
            <w:pPr>
              <w:spacing w:after="160" w:line="259" w:lineRule="auto"/>
              <w:ind w:left="0" w:firstLine="0"/>
              <w:rPr>
                <w:rFonts w:ascii="Arial" w:hAnsi="Arial" w:cs="Arial"/>
                <w:sz w:val="24"/>
                <w:szCs w:val="24"/>
              </w:rPr>
            </w:pPr>
            <w:r w:rsidRPr="00333D30">
              <w:rPr>
                <w:rFonts w:ascii="Arial" w:hAnsi="Arial" w:cs="Arial"/>
                <w:sz w:val="24"/>
                <w:szCs w:val="24"/>
              </w:rPr>
              <w:t>Is there evidence of pre-meditation?</w:t>
            </w:r>
          </w:p>
        </w:tc>
        <w:tc>
          <w:tcPr>
            <w:tcW w:w="1361" w:type="dxa"/>
            <w:vAlign w:val="center"/>
          </w:tcPr>
          <w:p w14:paraId="498116D6" w14:textId="77777777" w:rsidR="007771E6" w:rsidRPr="00333D30" w:rsidRDefault="007771E6" w:rsidP="007771E6">
            <w:pPr>
              <w:spacing w:after="160" w:line="259" w:lineRule="auto"/>
              <w:ind w:left="0" w:firstLine="0"/>
              <w:rPr>
                <w:rFonts w:ascii="Arial" w:hAnsi="Arial" w:cs="Arial"/>
                <w:sz w:val="24"/>
                <w:szCs w:val="24"/>
              </w:rPr>
            </w:pPr>
            <w:sdt>
              <w:sdtPr>
                <w:rPr>
                  <w:rFonts w:ascii="Arial" w:hAnsi="Arial" w:cs="Arial"/>
                  <w:sz w:val="24"/>
                  <w:szCs w:val="24"/>
                </w:rPr>
                <w:id w:val="-868604545"/>
                <w14:checkbox>
                  <w14:checked w14:val="0"/>
                  <w14:checkedState w14:val="2612" w14:font="MS Gothic"/>
                  <w14:uncheckedState w14:val="2610" w14:font="MS Gothic"/>
                </w14:checkbox>
              </w:sdtPr>
              <w:sdtContent>
                <w:r w:rsidRPr="00333D30">
                  <w:rPr>
                    <w:rFonts w:ascii="Segoe UI Symbol" w:hAnsi="Segoe UI Symbol" w:cs="Segoe UI Symbol"/>
                    <w:sz w:val="24"/>
                    <w:szCs w:val="24"/>
                  </w:rPr>
                  <w:t>☐</w:t>
                </w:r>
              </w:sdtContent>
            </w:sdt>
          </w:p>
        </w:tc>
        <w:tc>
          <w:tcPr>
            <w:tcW w:w="1324" w:type="dxa"/>
            <w:vAlign w:val="center"/>
          </w:tcPr>
          <w:p w14:paraId="7855FD5C" w14:textId="77777777" w:rsidR="007771E6" w:rsidRPr="00333D30" w:rsidRDefault="007771E6" w:rsidP="007771E6">
            <w:pPr>
              <w:spacing w:after="160" w:line="259" w:lineRule="auto"/>
              <w:ind w:left="0" w:firstLine="0"/>
              <w:rPr>
                <w:rFonts w:ascii="Arial" w:hAnsi="Arial" w:cs="Arial"/>
                <w:sz w:val="24"/>
                <w:szCs w:val="24"/>
              </w:rPr>
            </w:pPr>
            <w:sdt>
              <w:sdtPr>
                <w:rPr>
                  <w:rFonts w:ascii="Arial" w:hAnsi="Arial" w:cs="Arial"/>
                  <w:sz w:val="24"/>
                  <w:szCs w:val="24"/>
                </w:rPr>
                <w:id w:val="876363995"/>
                <w14:checkbox>
                  <w14:checked w14:val="0"/>
                  <w14:checkedState w14:val="2612" w14:font="MS Gothic"/>
                  <w14:uncheckedState w14:val="2610" w14:font="MS Gothic"/>
                </w14:checkbox>
              </w:sdtPr>
              <w:sdtContent>
                <w:r w:rsidRPr="00333D30">
                  <w:rPr>
                    <w:rFonts w:ascii="Segoe UI Symbol" w:hAnsi="Segoe UI Symbol" w:cs="Segoe UI Symbol"/>
                    <w:sz w:val="24"/>
                    <w:szCs w:val="24"/>
                  </w:rPr>
                  <w:t>☐</w:t>
                </w:r>
              </w:sdtContent>
            </w:sdt>
          </w:p>
        </w:tc>
      </w:tr>
      <w:tr w:rsidR="007771E6" w:rsidRPr="00333D30" w14:paraId="24C23FA7" w14:textId="77777777" w:rsidTr="00094FC5">
        <w:trPr>
          <w:trHeight w:val="674"/>
        </w:trPr>
        <w:tc>
          <w:tcPr>
            <w:tcW w:w="5614" w:type="dxa"/>
            <w:vAlign w:val="center"/>
          </w:tcPr>
          <w:p w14:paraId="26842726" w14:textId="77777777" w:rsidR="007771E6" w:rsidRPr="00333D30" w:rsidRDefault="007771E6" w:rsidP="007771E6">
            <w:pPr>
              <w:spacing w:after="160" w:line="259" w:lineRule="auto"/>
              <w:ind w:left="0" w:firstLine="0"/>
              <w:rPr>
                <w:rFonts w:ascii="Arial" w:hAnsi="Arial" w:cs="Arial"/>
                <w:sz w:val="24"/>
                <w:szCs w:val="24"/>
              </w:rPr>
            </w:pPr>
            <w:r w:rsidRPr="00333D30">
              <w:rPr>
                <w:rFonts w:ascii="Arial" w:hAnsi="Arial" w:cs="Arial"/>
                <w:sz w:val="24"/>
                <w:szCs w:val="24"/>
              </w:rPr>
              <w:t>Has the incident had a negative physical/emotional impact on the individual?</w:t>
            </w:r>
          </w:p>
        </w:tc>
        <w:tc>
          <w:tcPr>
            <w:tcW w:w="1361" w:type="dxa"/>
            <w:vAlign w:val="center"/>
          </w:tcPr>
          <w:p w14:paraId="36DEA8C8" w14:textId="77777777" w:rsidR="007771E6" w:rsidRPr="00333D30" w:rsidRDefault="007771E6" w:rsidP="007771E6">
            <w:pPr>
              <w:spacing w:after="160" w:line="259" w:lineRule="auto"/>
              <w:ind w:left="0" w:firstLine="0"/>
              <w:rPr>
                <w:rFonts w:ascii="Arial" w:hAnsi="Arial" w:cs="Arial"/>
                <w:sz w:val="24"/>
                <w:szCs w:val="24"/>
              </w:rPr>
            </w:pPr>
            <w:sdt>
              <w:sdtPr>
                <w:rPr>
                  <w:rFonts w:ascii="Arial" w:hAnsi="Arial" w:cs="Arial"/>
                  <w:sz w:val="24"/>
                  <w:szCs w:val="24"/>
                </w:rPr>
                <w:id w:val="-187606576"/>
                <w14:checkbox>
                  <w14:checked w14:val="0"/>
                  <w14:checkedState w14:val="2612" w14:font="MS Gothic"/>
                  <w14:uncheckedState w14:val="2610" w14:font="MS Gothic"/>
                </w14:checkbox>
              </w:sdtPr>
              <w:sdtContent>
                <w:r w:rsidRPr="00333D30">
                  <w:rPr>
                    <w:rFonts w:ascii="Segoe UI Symbol" w:hAnsi="Segoe UI Symbol" w:cs="Segoe UI Symbol"/>
                    <w:sz w:val="24"/>
                    <w:szCs w:val="24"/>
                  </w:rPr>
                  <w:t>☐</w:t>
                </w:r>
              </w:sdtContent>
            </w:sdt>
          </w:p>
        </w:tc>
        <w:tc>
          <w:tcPr>
            <w:tcW w:w="1324" w:type="dxa"/>
            <w:vAlign w:val="center"/>
          </w:tcPr>
          <w:p w14:paraId="16FDE18B" w14:textId="77777777" w:rsidR="007771E6" w:rsidRPr="00333D30" w:rsidRDefault="007771E6" w:rsidP="007771E6">
            <w:pPr>
              <w:spacing w:after="160" w:line="259" w:lineRule="auto"/>
              <w:ind w:left="0" w:firstLine="0"/>
              <w:rPr>
                <w:rFonts w:ascii="Arial" w:hAnsi="Arial" w:cs="Arial"/>
                <w:sz w:val="24"/>
                <w:szCs w:val="24"/>
              </w:rPr>
            </w:pPr>
            <w:sdt>
              <w:sdtPr>
                <w:rPr>
                  <w:rFonts w:ascii="Arial" w:hAnsi="Arial" w:cs="Arial"/>
                  <w:sz w:val="24"/>
                  <w:szCs w:val="24"/>
                </w:rPr>
                <w:id w:val="-25254899"/>
                <w14:checkbox>
                  <w14:checked w14:val="0"/>
                  <w14:checkedState w14:val="2612" w14:font="MS Gothic"/>
                  <w14:uncheckedState w14:val="2610" w14:font="MS Gothic"/>
                </w14:checkbox>
              </w:sdtPr>
              <w:sdtContent>
                <w:r w:rsidRPr="00333D30">
                  <w:rPr>
                    <w:rFonts w:ascii="Segoe UI Symbol" w:hAnsi="Segoe UI Symbol" w:cs="Segoe UI Symbol"/>
                    <w:sz w:val="24"/>
                    <w:szCs w:val="24"/>
                  </w:rPr>
                  <w:t>☐</w:t>
                </w:r>
              </w:sdtContent>
            </w:sdt>
          </w:p>
        </w:tc>
      </w:tr>
      <w:tr w:rsidR="007771E6" w:rsidRPr="00333D30" w14:paraId="69B311C8" w14:textId="77777777" w:rsidTr="00094FC5">
        <w:trPr>
          <w:trHeight w:val="674"/>
        </w:trPr>
        <w:tc>
          <w:tcPr>
            <w:tcW w:w="5614" w:type="dxa"/>
            <w:vAlign w:val="center"/>
          </w:tcPr>
          <w:p w14:paraId="4B10BF50" w14:textId="77777777" w:rsidR="007771E6" w:rsidRPr="00333D30" w:rsidRDefault="007771E6" w:rsidP="007771E6">
            <w:pPr>
              <w:spacing w:after="160" w:line="259" w:lineRule="auto"/>
              <w:ind w:left="0" w:firstLine="0"/>
              <w:rPr>
                <w:rFonts w:ascii="Arial" w:hAnsi="Arial" w:cs="Arial"/>
                <w:sz w:val="24"/>
                <w:szCs w:val="24"/>
              </w:rPr>
            </w:pPr>
            <w:r w:rsidRPr="00333D30">
              <w:rPr>
                <w:rFonts w:ascii="Arial" w:hAnsi="Arial" w:cs="Arial"/>
                <w:sz w:val="24"/>
                <w:szCs w:val="24"/>
              </w:rPr>
              <w:t>Has the incident had a negative impact on the wider school community?</w:t>
            </w:r>
          </w:p>
        </w:tc>
        <w:tc>
          <w:tcPr>
            <w:tcW w:w="1361" w:type="dxa"/>
            <w:vAlign w:val="center"/>
          </w:tcPr>
          <w:p w14:paraId="5C882B24" w14:textId="77777777" w:rsidR="007771E6" w:rsidRPr="00333D30" w:rsidRDefault="007771E6" w:rsidP="007771E6">
            <w:pPr>
              <w:spacing w:after="160" w:line="259" w:lineRule="auto"/>
              <w:ind w:left="0" w:firstLine="0"/>
              <w:rPr>
                <w:rFonts w:ascii="Arial" w:hAnsi="Arial" w:cs="Arial"/>
                <w:sz w:val="24"/>
                <w:szCs w:val="24"/>
              </w:rPr>
            </w:pPr>
            <w:sdt>
              <w:sdtPr>
                <w:rPr>
                  <w:rFonts w:ascii="Arial" w:hAnsi="Arial" w:cs="Arial"/>
                  <w:sz w:val="24"/>
                  <w:szCs w:val="24"/>
                </w:rPr>
                <w:id w:val="-1359428310"/>
                <w14:checkbox>
                  <w14:checked w14:val="0"/>
                  <w14:checkedState w14:val="2612" w14:font="MS Gothic"/>
                  <w14:uncheckedState w14:val="2610" w14:font="MS Gothic"/>
                </w14:checkbox>
              </w:sdtPr>
              <w:sdtContent>
                <w:r w:rsidRPr="00333D30">
                  <w:rPr>
                    <w:rFonts w:ascii="Segoe UI Symbol" w:hAnsi="Segoe UI Symbol" w:cs="Segoe UI Symbol"/>
                    <w:sz w:val="24"/>
                    <w:szCs w:val="24"/>
                  </w:rPr>
                  <w:t>☐</w:t>
                </w:r>
              </w:sdtContent>
            </w:sdt>
          </w:p>
        </w:tc>
        <w:tc>
          <w:tcPr>
            <w:tcW w:w="1324" w:type="dxa"/>
            <w:vAlign w:val="center"/>
          </w:tcPr>
          <w:p w14:paraId="6EEBDE11" w14:textId="77777777" w:rsidR="007771E6" w:rsidRPr="00333D30" w:rsidRDefault="007771E6" w:rsidP="007771E6">
            <w:pPr>
              <w:spacing w:after="160" w:line="259" w:lineRule="auto"/>
              <w:ind w:left="0" w:firstLine="0"/>
              <w:rPr>
                <w:rFonts w:ascii="Arial" w:hAnsi="Arial" w:cs="Arial"/>
                <w:sz w:val="24"/>
                <w:szCs w:val="24"/>
              </w:rPr>
            </w:pPr>
            <w:sdt>
              <w:sdtPr>
                <w:rPr>
                  <w:rFonts w:ascii="Arial" w:hAnsi="Arial" w:cs="Arial"/>
                  <w:sz w:val="24"/>
                  <w:szCs w:val="24"/>
                </w:rPr>
                <w:id w:val="1941869375"/>
                <w14:checkbox>
                  <w14:checked w14:val="0"/>
                  <w14:checkedState w14:val="2612" w14:font="MS Gothic"/>
                  <w14:uncheckedState w14:val="2610" w14:font="MS Gothic"/>
                </w14:checkbox>
              </w:sdtPr>
              <w:sdtContent>
                <w:r w:rsidRPr="00333D30">
                  <w:rPr>
                    <w:rFonts w:ascii="Segoe UI Symbol" w:hAnsi="Segoe UI Symbol" w:cs="Segoe UI Symbol"/>
                    <w:sz w:val="24"/>
                    <w:szCs w:val="24"/>
                  </w:rPr>
                  <w:t>☐</w:t>
                </w:r>
              </w:sdtContent>
            </w:sdt>
          </w:p>
        </w:tc>
      </w:tr>
      <w:tr w:rsidR="007771E6" w:rsidRPr="00333D30" w14:paraId="56378160" w14:textId="77777777" w:rsidTr="00094FC5">
        <w:trPr>
          <w:trHeight w:val="674"/>
        </w:trPr>
        <w:tc>
          <w:tcPr>
            <w:tcW w:w="5614" w:type="dxa"/>
            <w:vAlign w:val="center"/>
          </w:tcPr>
          <w:p w14:paraId="15BE1D2B" w14:textId="77777777" w:rsidR="007771E6" w:rsidRPr="00333D30" w:rsidRDefault="007771E6" w:rsidP="007771E6">
            <w:pPr>
              <w:spacing w:after="160" w:line="259" w:lineRule="auto"/>
              <w:ind w:left="0" w:firstLine="0"/>
              <w:rPr>
                <w:rFonts w:ascii="Arial" w:hAnsi="Arial" w:cs="Arial"/>
                <w:sz w:val="24"/>
                <w:szCs w:val="24"/>
              </w:rPr>
            </w:pPr>
            <w:r w:rsidRPr="00333D30">
              <w:rPr>
                <w:rFonts w:ascii="Arial" w:hAnsi="Arial" w:cs="Arial"/>
                <w:sz w:val="24"/>
                <w:szCs w:val="24"/>
              </w:rPr>
              <w:t>Have there been previous relationships between those involved?</w:t>
            </w:r>
          </w:p>
        </w:tc>
        <w:tc>
          <w:tcPr>
            <w:tcW w:w="1361" w:type="dxa"/>
            <w:vAlign w:val="center"/>
          </w:tcPr>
          <w:p w14:paraId="3971C999" w14:textId="77777777" w:rsidR="007771E6" w:rsidRPr="00333D30" w:rsidRDefault="007771E6" w:rsidP="007771E6">
            <w:pPr>
              <w:spacing w:after="160" w:line="259" w:lineRule="auto"/>
              <w:ind w:left="0" w:firstLine="0"/>
              <w:rPr>
                <w:rFonts w:ascii="Arial" w:hAnsi="Arial" w:cs="Arial"/>
                <w:sz w:val="24"/>
                <w:szCs w:val="24"/>
              </w:rPr>
            </w:pPr>
            <w:sdt>
              <w:sdtPr>
                <w:rPr>
                  <w:rFonts w:ascii="Arial" w:hAnsi="Arial" w:cs="Arial"/>
                  <w:sz w:val="24"/>
                  <w:szCs w:val="24"/>
                </w:rPr>
                <w:id w:val="1390619048"/>
                <w14:checkbox>
                  <w14:checked w14:val="0"/>
                  <w14:checkedState w14:val="2612" w14:font="MS Gothic"/>
                  <w14:uncheckedState w14:val="2610" w14:font="MS Gothic"/>
                </w14:checkbox>
              </w:sdtPr>
              <w:sdtContent>
                <w:r w:rsidRPr="00333D30">
                  <w:rPr>
                    <w:rFonts w:ascii="Segoe UI Symbol" w:hAnsi="Segoe UI Symbol" w:cs="Segoe UI Symbol"/>
                    <w:sz w:val="24"/>
                    <w:szCs w:val="24"/>
                  </w:rPr>
                  <w:t>☐</w:t>
                </w:r>
              </w:sdtContent>
            </w:sdt>
          </w:p>
        </w:tc>
        <w:tc>
          <w:tcPr>
            <w:tcW w:w="1324" w:type="dxa"/>
            <w:vAlign w:val="center"/>
          </w:tcPr>
          <w:p w14:paraId="5D4FB74A" w14:textId="77777777" w:rsidR="007771E6" w:rsidRPr="00333D30" w:rsidRDefault="007771E6" w:rsidP="007771E6">
            <w:pPr>
              <w:spacing w:after="160" w:line="259" w:lineRule="auto"/>
              <w:ind w:left="0" w:firstLine="0"/>
              <w:rPr>
                <w:rFonts w:ascii="Arial" w:hAnsi="Arial" w:cs="Arial"/>
                <w:sz w:val="24"/>
                <w:szCs w:val="24"/>
              </w:rPr>
            </w:pPr>
            <w:sdt>
              <w:sdtPr>
                <w:rPr>
                  <w:rFonts w:ascii="Arial" w:hAnsi="Arial" w:cs="Arial"/>
                  <w:sz w:val="24"/>
                  <w:szCs w:val="24"/>
                </w:rPr>
                <w:id w:val="-661470359"/>
                <w14:checkbox>
                  <w14:checked w14:val="0"/>
                  <w14:checkedState w14:val="2612" w14:font="MS Gothic"/>
                  <w14:uncheckedState w14:val="2610" w14:font="MS Gothic"/>
                </w14:checkbox>
              </w:sdtPr>
              <w:sdtContent>
                <w:r w:rsidRPr="00333D30">
                  <w:rPr>
                    <w:rFonts w:ascii="Segoe UI Symbol" w:hAnsi="Segoe UI Symbol" w:cs="Segoe UI Symbol"/>
                    <w:sz w:val="24"/>
                    <w:szCs w:val="24"/>
                  </w:rPr>
                  <w:t>☐</w:t>
                </w:r>
              </w:sdtContent>
            </w:sdt>
          </w:p>
        </w:tc>
      </w:tr>
      <w:tr w:rsidR="007771E6" w:rsidRPr="00333D30" w14:paraId="771DD172" w14:textId="77777777" w:rsidTr="00094FC5">
        <w:trPr>
          <w:trHeight w:val="674"/>
        </w:trPr>
        <w:tc>
          <w:tcPr>
            <w:tcW w:w="5614" w:type="dxa"/>
            <w:vAlign w:val="center"/>
          </w:tcPr>
          <w:p w14:paraId="2A6B2481" w14:textId="77777777" w:rsidR="007771E6" w:rsidRPr="00333D30" w:rsidRDefault="007771E6" w:rsidP="007771E6">
            <w:pPr>
              <w:spacing w:after="160" w:line="259" w:lineRule="auto"/>
              <w:ind w:left="0" w:firstLine="0"/>
              <w:rPr>
                <w:rFonts w:ascii="Arial" w:hAnsi="Arial" w:cs="Arial"/>
                <w:sz w:val="24"/>
                <w:szCs w:val="24"/>
              </w:rPr>
            </w:pPr>
            <w:r w:rsidRPr="00333D30">
              <w:rPr>
                <w:rFonts w:ascii="Arial" w:hAnsi="Arial" w:cs="Arial"/>
                <w:sz w:val="24"/>
                <w:szCs w:val="24"/>
              </w:rPr>
              <w:t xml:space="preserve">Have there been any previous incidents between the individuals? </w:t>
            </w:r>
          </w:p>
        </w:tc>
        <w:tc>
          <w:tcPr>
            <w:tcW w:w="1361" w:type="dxa"/>
            <w:vAlign w:val="center"/>
          </w:tcPr>
          <w:p w14:paraId="6B644087" w14:textId="77777777" w:rsidR="007771E6" w:rsidRPr="00333D30" w:rsidRDefault="007771E6" w:rsidP="007771E6">
            <w:pPr>
              <w:spacing w:after="160" w:line="259" w:lineRule="auto"/>
              <w:ind w:left="0" w:firstLine="0"/>
              <w:rPr>
                <w:rFonts w:ascii="Arial" w:hAnsi="Arial" w:cs="Arial"/>
                <w:sz w:val="24"/>
                <w:szCs w:val="24"/>
              </w:rPr>
            </w:pPr>
            <w:sdt>
              <w:sdtPr>
                <w:rPr>
                  <w:rFonts w:ascii="Arial" w:hAnsi="Arial" w:cs="Arial"/>
                  <w:sz w:val="24"/>
                  <w:szCs w:val="24"/>
                </w:rPr>
                <w:id w:val="1331410"/>
                <w14:checkbox>
                  <w14:checked w14:val="0"/>
                  <w14:checkedState w14:val="2612" w14:font="MS Gothic"/>
                  <w14:uncheckedState w14:val="2610" w14:font="MS Gothic"/>
                </w14:checkbox>
              </w:sdtPr>
              <w:sdtContent>
                <w:r w:rsidRPr="00333D30">
                  <w:rPr>
                    <w:rFonts w:ascii="Segoe UI Symbol" w:hAnsi="Segoe UI Symbol" w:cs="Segoe UI Symbol"/>
                    <w:sz w:val="24"/>
                    <w:szCs w:val="24"/>
                  </w:rPr>
                  <w:t>☐</w:t>
                </w:r>
              </w:sdtContent>
            </w:sdt>
          </w:p>
        </w:tc>
        <w:tc>
          <w:tcPr>
            <w:tcW w:w="1324" w:type="dxa"/>
            <w:vAlign w:val="center"/>
          </w:tcPr>
          <w:p w14:paraId="000C68D1" w14:textId="77777777" w:rsidR="007771E6" w:rsidRPr="00333D30" w:rsidRDefault="007771E6" w:rsidP="007771E6">
            <w:pPr>
              <w:spacing w:after="160" w:line="259" w:lineRule="auto"/>
              <w:ind w:left="0" w:firstLine="0"/>
              <w:rPr>
                <w:rFonts w:ascii="Arial" w:hAnsi="Arial" w:cs="Arial"/>
                <w:sz w:val="24"/>
                <w:szCs w:val="24"/>
              </w:rPr>
            </w:pPr>
            <w:sdt>
              <w:sdtPr>
                <w:rPr>
                  <w:rFonts w:ascii="Arial" w:hAnsi="Arial" w:cs="Arial"/>
                  <w:sz w:val="24"/>
                  <w:szCs w:val="24"/>
                </w:rPr>
                <w:id w:val="-1338383670"/>
                <w14:checkbox>
                  <w14:checked w14:val="0"/>
                  <w14:checkedState w14:val="2612" w14:font="MS Gothic"/>
                  <w14:uncheckedState w14:val="2610" w14:font="MS Gothic"/>
                </w14:checkbox>
              </w:sdtPr>
              <w:sdtContent>
                <w:r w:rsidRPr="00333D30">
                  <w:rPr>
                    <w:rFonts w:ascii="Segoe UI Symbol" w:hAnsi="Segoe UI Symbol" w:cs="Segoe UI Symbol"/>
                    <w:sz w:val="24"/>
                    <w:szCs w:val="24"/>
                  </w:rPr>
                  <w:t>☐</w:t>
                </w:r>
              </w:sdtContent>
            </w:sdt>
          </w:p>
        </w:tc>
      </w:tr>
    </w:tbl>
    <w:p w14:paraId="4DF8F31B" w14:textId="77777777" w:rsidR="007771E6" w:rsidRPr="00333D30" w:rsidRDefault="007771E6" w:rsidP="007771E6">
      <w:pPr>
        <w:spacing w:after="160" w:line="259" w:lineRule="auto"/>
        <w:ind w:left="0" w:firstLine="0"/>
        <w:rPr>
          <w:rFonts w:ascii="Arial" w:hAnsi="Arial" w:cs="Arial"/>
          <w:i/>
          <w:iCs/>
          <w:sz w:val="24"/>
          <w:szCs w:val="24"/>
        </w:rPr>
      </w:pPr>
    </w:p>
    <w:p w14:paraId="629341A0" w14:textId="77777777" w:rsidR="007771E6" w:rsidRPr="00333D30" w:rsidRDefault="007771E6" w:rsidP="007771E6">
      <w:pPr>
        <w:spacing w:after="160" w:line="259" w:lineRule="auto"/>
        <w:ind w:left="0" w:firstLine="0"/>
        <w:rPr>
          <w:rFonts w:ascii="Arial" w:hAnsi="Arial" w:cs="Arial"/>
          <w:sz w:val="24"/>
          <w:szCs w:val="24"/>
        </w:rPr>
      </w:pPr>
    </w:p>
    <w:p w14:paraId="464989C4" w14:textId="77777777" w:rsidR="007771E6" w:rsidRPr="00333D30" w:rsidRDefault="007771E6" w:rsidP="007771E6">
      <w:pPr>
        <w:spacing w:after="160" w:line="259" w:lineRule="auto"/>
        <w:ind w:left="0" w:firstLine="0"/>
        <w:rPr>
          <w:rFonts w:ascii="Arial" w:hAnsi="Arial" w:cs="Arial"/>
          <w:sz w:val="24"/>
          <w:szCs w:val="24"/>
        </w:rPr>
      </w:pPr>
    </w:p>
    <w:p w14:paraId="0E36FA99" w14:textId="77777777" w:rsidR="007771E6" w:rsidRPr="00333D30" w:rsidRDefault="007771E6" w:rsidP="007771E6">
      <w:pPr>
        <w:spacing w:after="160" w:line="259" w:lineRule="auto"/>
        <w:ind w:left="0" w:firstLine="0"/>
        <w:rPr>
          <w:rFonts w:ascii="Arial" w:hAnsi="Arial" w:cs="Arial"/>
          <w:sz w:val="24"/>
          <w:szCs w:val="24"/>
        </w:rPr>
      </w:pPr>
    </w:p>
    <w:p w14:paraId="6E38839D" w14:textId="77777777" w:rsidR="007771E6" w:rsidRPr="00333D30" w:rsidRDefault="007771E6" w:rsidP="007771E6">
      <w:pPr>
        <w:spacing w:after="160" w:line="259" w:lineRule="auto"/>
        <w:ind w:left="0" w:firstLine="0"/>
        <w:rPr>
          <w:rFonts w:ascii="Arial" w:hAnsi="Arial" w:cs="Arial"/>
          <w:sz w:val="24"/>
          <w:szCs w:val="24"/>
        </w:rPr>
      </w:pPr>
    </w:p>
    <w:p w14:paraId="091E1B8B" w14:textId="77777777" w:rsidR="007771E6" w:rsidRDefault="007771E6" w:rsidP="007771E6">
      <w:pPr>
        <w:spacing w:after="160" w:line="259" w:lineRule="auto"/>
        <w:ind w:left="0" w:firstLine="0"/>
        <w:rPr>
          <w:rFonts w:ascii="Arial" w:hAnsi="Arial" w:cs="Arial"/>
          <w:sz w:val="24"/>
          <w:szCs w:val="24"/>
        </w:rPr>
      </w:pPr>
    </w:p>
    <w:p w14:paraId="569B1A98" w14:textId="77777777" w:rsidR="00294475" w:rsidRPr="00333D30" w:rsidRDefault="00294475" w:rsidP="007771E6">
      <w:pPr>
        <w:spacing w:after="160" w:line="259" w:lineRule="auto"/>
        <w:ind w:left="0" w:firstLine="0"/>
        <w:rPr>
          <w:rFonts w:ascii="Arial" w:hAnsi="Arial" w:cs="Arial"/>
          <w:sz w:val="24"/>
          <w:szCs w:val="24"/>
        </w:rPr>
      </w:pPr>
    </w:p>
    <w:p w14:paraId="63136090" w14:textId="77777777" w:rsidR="007771E6" w:rsidRPr="00333D30" w:rsidRDefault="007771E6" w:rsidP="007771E6">
      <w:pPr>
        <w:spacing w:after="160" w:line="259" w:lineRule="auto"/>
        <w:ind w:left="0" w:firstLine="0"/>
        <w:rPr>
          <w:rFonts w:ascii="Arial" w:hAnsi="Arial" w:cs="Arial"/>
          <w:sz w:val="24"/>
          <w:szCs w:val="24"/>
        </w:rPr>
      </w:pPr>
    </w:p>
    <w:p w14:paraId="4C4BE3EB" w14:textId="77777777" w:rsidR="007771E6" w:rsidRPr="00333D30" w:rsidRDefault="007771E6" w:rsidP="007771E6">
      <w:pPr>
        <w:pStyle w:val="BodyText"/>
        <w:autoSpaceDE/>
        <w:autoSpaceDN/>
        <w:adjustRightInd/>
        <w:spacing w:before="0" w:line="360" w:lineRule="auto"/>
        <w:rPr>
          <w:rFonts w:ascii="Arial" w:hAnsi="Arial" w:cs="Arial"/>
          <w:b w:val="0"/>
          <w:u w:val="single"/>
        </w:rPr>
      </w:pPr>
      <w:r w:rsidRPr="00333D30">
        <w:rPr>
          <w:rFonts w:ascii="Arial" w:hAnsi="Arial" w:cs="Arial"/>
          <w:b w:val="0"/>
          <w:u w:val="single"/>
        </w:rPr>
        <w:lastRenderedPageBreak/>
        <w:t>Difference between socially unacceptable behaviours and bullying behaviours</w:t>
      </w:r>
    </w:p>
    <w:p w14:paraId="167397DF" w14:textId="77777777" w:rsidR="007771E6" w:rsidRPr="00333D30" w:rsidRDefault="007771E6" w:rsidP="007771E6">
      <w:pPr>
        <w:pStyle w:val="BodyText"/>
        <w:autoSpaceDE/>
        <w:autoSpaceDN/>
        <w:adjustRightInd/>
        <w:spacing w:before="0" w:line="360" w:lineRule="auto"/>
        <w:rPr>
          <w:rFonts w:ascii="Arial" w:hAnsi="Arial" w:cs="Arial"/>
          <w:b w:val="0"/>
          <w:bCs w:val="0"/>
        </w:rPr>
      </w:pPr>
    </w:p>
    <w:p w14:paraId="6B961642" w14:textId="77777777" w:rsidR="007771E6" w:rsidRPr="00333D30" w:rsidRDefault="007771E6" w:rsidP="007771E6">
      <w:pPr>
        <w:pStyle w:val="BodyText"/>
        <w:autoSpaceDE/>
        <w:autoSpaceDN/>
        <w:adjustRightInd/>
        <w:spacing w:before="0" w:line="360" w:lineRule="auto"/>
        <w:rPr>
          <w:rFonts w:ascii="Arial" w:hAnsi="Arial" w:cs="Arial"/>
          <w:b w:val="0"/>
          <w:bCs w:val="0"/>
        </w:rPr>
      </w:pPr>
      <w:r w:rsidRPr="00333D30">
        <w:rPr>
          <w:rFonts w:ascii="Arial" w:hAnsi="Arial" w:cs="Arial"/>
          <w:b w:val="0"/>
          <w:bCs w:val="0"/>
        </w:rPr>
        <w:t xml:space="preserve">Professional judgement will be used by the teacher to decide if the incident is classified as a bullying behaviour or a socially unacceptable behaviour. Teaching staff can seek guidance from the principal should they wish to discuss an </w:t>
      </w:r>
      <w:proofErr w:type="gramStart"/>
      <w:r w:rsidRPr="00333D30">
        <w:rPr>
          <w:rFonts w:ascii="Arial" w:hAnsi="Arial" w:cs="Arial"/>
          <w:b w:val="0"/>
          <w:bCs w:val="0"/>
        </w:rPr>
        <w:t>incident.</w:t>
      </w:r>
      <w:proofErr w:type="gramEnd"/>
      <w:r w:rsidRPr="00333D30">
        <w:rPr>
          <w:rFonts w:ascii="Arial" w:hAnsi="Arial" w:cs="Arial"/>
          <w:b w:val="0"/>
          <w:bCs w:val="0"/>
        </w:rPr>
        <w:t xml:space="preserve"> Socially unacceptable behaviours will be dealt with using the school’s Positive Behaviour Policy. </w:t>
      </w:r>
      <w:r w:rsidRPr="00333D30">
        <w:rPr>
          <w:rFonts w:ascii="Arial" w:hAnsi="Arial" w:cs="Arial"/>
          <w:b w:val="0"/>
          <w:bCs w:val="0"/>
        </w:rPr>
        <w:br/>
      </w:r>
    </w:p>
    <w:p w14:paraId="77E0D06B" w14:textId="77777777" w:rsidR="007771E6" w:rsidRPr="00333D30" w:rsidRDefault="007771E6" w:rsidP="007771E6">
      <w:pPr>
        <w:pStyle w:val="BodyText"/>
        <w:autoSpaceDE/>
        <w:autoSpaceDN/>
        <w:adjustRightInd/>
        <w:spacing w:before="0" w:line="360" w:lineRule="auto"/>
        <w:rPr>
          <w:rFonts w:ascii="Arial" w:hAnsi="Arial" w:cs="Arial"/>
          <w:b w:val="0"/>
          <w:bCs w:val="0"/>
        </w:rPr>
      </w:pPr>
      <w:r w:rsidRPr="00333D30">
        <w:rPr>
          <w:rFonts w:ascii="Arial" w:hAnsi="Arial" w:cs="Arial"/>
          <w:b w:val="0"/>
          <w:bCs w:val="0"/>
        </w:rPr>
        <w:t xml:space="preserve">Socially unacceptable behaviours </w:t>
      </w:r>
      <w:r w:rsidRPr="00333D30">
        <w:rPr>
          <w:rFonts w:ascii="Arial" w:hAnsi="Arial" w:cs="Arial"/>
          <w:b w:val="0"/>
          <w:u w:val="single"/>
        </w:rPr>
        <w:t>become bullying behaviours</w:t>
      </w:r>
      <w:r w:rsidRPr="00333D30">
        <w:rPr>
          <w:rFonts w:ascii="Arial" w:hAnsi="Arial" w:cs="Arial"/>
          <w:b w:val="0"/>
          <w:bCs w:val="0"/>
        </w:rPr>
        <w:t xml:space="preserve"> when the information gathered clearly demonstrates that it was:</w:t>
      </w:r>
    </w:p>
    <w:p w14:paraId="06A88F30" w14:textId="77777777" w:rsidR="007771E6" w:rsidRPr="00333D30" w:rsidRDefault="007771E6" w:rsidP="007771E6">
      <w:pPr>
        <w:pStyle w:val="BodyText"/>
        <w:numPr>
          <w:ilvl w:val="0"/>
          <w:numId w:val="24"/>
        </w:numPr>
        <w:autoSpaceDE/>
        <w:autoSpaceDN/>
        <w:adjustRightInd/>
        <w:spacing w:before="0" w:line="360" w:lineRule="auto"/>
        <w:rPr>
          <w:rFonts w:ascii="Arial" w:hAnsi="Arial" w:cs="Arial"/>
          <w:b w:val="0"/>
          <w:bCs w:val="0"/>
        </w:rPr>
      </w:pPr>
      <w:r w:rsidRPr="00333D30">
        <w:rPr>
          <w:rFonts w:ascii="Arial" w:hAnsi="Arial" w:cs="Arial"/>
          <w:b w:val="0"/>
          <w:bCs w:val="0"/>
        </w:rPr>
        <w:t xml:space="preserve">intentional; </w:t>
      </w:r>
    </w:p>
    <w:p w14:paraId="0B89D0B9" w14:textId="77777777" w:rsidR="007771E6" w:rsidRPr="00333D30" w:rsidRDefault="007771E6" w:rsidP="007771E6">
      <w:pPr>
        <w:pStyle w:val="BodyText"/>
        <w:numPr>
          <w:ilvl w:val="0"/>
          <w:numId w:val="24"/>
        </w:numPr>
        <w:autoSpaceDE/>
        <w:autoSpaceDN/>
        <w:adjustRightInd/>
        <w:spacing w:before="0" w:line="360" w:lineRule="auto"/>
        <w:rPr>
          <w:rFonts w:ascii="Arial" w:hAnsi="Arial" w:cs="Arial"/>
          <w:b w:val="0"/>
          <w:bCs w:val="0"/>
        </w:rPr>
      </w:pPr>
      <w:r w:rsidRPr="00333D30">
        <w:rPr>
          <w:rFonts w:ascii="Arial" w:hAnsi="Arial" w:cs="Arial"/>
          <w:b w:val="0"/>
          <w:bCs w:val="0"/>
        </w:rPr>
        <w:t>targeted at a specific pupil or group of pupils;</w:t>
      </w:r>
    </w:p>
    <w:p w14:paraId="41190A18" w14:textId="77777777" w:rsidR="007771E6" w:rsidRPr="00333D30" w:rsidRDefault="007771E6" w:rsidP="007771E6">
      <w:pPr>
        <w:pStyle w:val="BodyText"/>
        <w:numPr>
          <w:ilvl w:val="0"/>
          <w:numId w:val="24"/>
        </w:numPr>
        <w:autoSpaceDE/>
        <w:autoSpaceDN/>
        <w:adjustRightInd/>
        <w:spacing w:before="0" w:line="360" w:lineRule="auto"/>
        <w:rPr>
          <w:rFonts w:ascii="Arial" w:hAnsi="Arial" w:cs="Arial"/>
          <w:b w:val="0"/>
          <w:bCs w:val="0"/>
        </w:rPr>
      </w:pPr>
      <w:r w:rsidRPr="00333D30">
        <w:rPr>
          <w:rFonts w:ascii="Arial" w:hAnsi="Arial" w:cs="Arial"/>
          <w:b w:val="0"/>
          <w:bCs w:val="0"/>
        </w:rPr>
        <w:t>causing physical or emotional harm;</w:t>
      </w:r>
    </w:p>
    <w:p w14:paraId="78A52018" w14:textId="77777777" w:rsidR="007771E6" w:rsidRPr="00333D30" w:rsidRDefault="007771E6" w:rsidP="007771E6">
      <w:pPr>
        <w:pStyle w:val="BodyText"/>
        <w:numPr>
          <w:ilvl w:val="0"/>
          <w:numId w:val="24"/>
        </w:numPr>
        <w:autoSpaceDE/>
        <w:autoSpaceDN/>
        <w:adjustRightInd/>
        <w:spacing w:before="0" w:line="360" w:lineRule="auto"/>
        <w:rPr>
          <w:rFonts w:ascii="Arial" w:hAnsi="Arial" w:cs="Arial"/>
          <w:b w:val="0"/>
          <w:bCs w:val="0"/>
        </w:rPr>
      </w:pPr>
      <w:proofErr w:type="gramStart"/>
      <w:r w:rsidRPr="00333D30">
        <w:rPr>
          <w:rFonts w:ascii="Arial" w:hAnsi="Arial" w:cs="Arial"/>
          <w:b w:val="0"/>
          <w:bCs w:val="0"/>
        </w:rPr>
        <w:t>omission</w:t>
      </w:r>
      <w:proofErr w:type="gramEnd"/>
      <w:r w:rsidRPr="00333D30">
        <w:rPr>
          <w:rFonts w:ascii="Arial" w:hAnsi="Arial" w:cs="Arial"/>
          <w:b w:val="0"/>
          <w:bCs w:val="0"/>
        </w:rPr>
        <w:t>.</w:t>
      </w:r>
    </w:p>
    <w:p w14:paraId="71CD2FB4" w14:textId="77777777" w:rsidR="007771E6" w:rsidRPr="00333D30" w:rsidRDefault="007771E6" w:rsidP="007771E6">
      <w:pPr>
        <w:pStyle w:val="BodyText"/>
        <w:autoSpaceDE/>
        <w:autoSpaceDN/>
        <w:adjustRightInd/>
        <w:spacing w:before="0" w:line="360" w:lineRule="auto"/>
        <w:rPr>
          <w:rFonts w:ascii="Arial" w:hAnsi="Arial" w:cs="Arial"/>
          <w:b w:val="0"/>
          <w:bCs w:val="0"/>
        </w:rPr>
      </w:pPr>
    </w:p>
    <w:p w14:paraId="67ABF750" w14:textId="77777777" w:rsidR="007771E6" w:rsidRPr="00333D30" w:rsidRDefault="007771E6" w:rsidP="007771E6">
      <w:pPr>
        <w:pStyle w:val="BodyText"/>
        <w:autoSpaceDE/>
        <w:autoSpaceDN/>
        <w:adjustRightInd/>
        <w:spacing w:before="0" w:line="360" w:lineRule="auto"/>
        <w:rPr>
          <w:rFonts w:ascii="Arial" w:hAnsi="Arial" w:cs="Arial"/>
          <w:b w:val="0"/>
          <w:bCs w:val="0"/>
        </w:rPr>
      </w:pPr>
      <w:r w:rsidRPr="00333D30">
        <w:rPr>
          <w:rFonts w:ascii="Arial" w:hAnsi="Arial" w:cs="Arial"/>
          <w:b w:val="0"/>
          <w:bCs w:val="0"/>
        </w:rPr>
        <w:t>Teaching staff should keep a record of socially unacceptable behaviours occurring in their class using the digital behaviour book document. Should any of these socially unacceptable behaviours cross the threshold to become a bullying behaviour then the Bullying Concern Assessment Form should be completed and the recording process should be followed fully.</w:t>
      </w:r>
    </w:p>
    <w:p w14:paraId="4B3B99B2" w14:textId="77777777" w:rsidR="007771E6" w:rsidRPr="00333D30" w:rsidRDefault="007771E6" w:rsidP="007771E6">
      <w:pPr>
        <w:pStyle w:val="BodyText"/>
        <w:autoSpaceDE/>
        <w:autoSpaceDN/>
        <w:adjustRightInd/>
        <w:spacing w:before="0" w:line="360" w:lineRule="auto"/>
        <w:rPr>
          <w:rFonts w:ascii="Arial" w:hAnsi="Arial" w:cs="Arial"/>
          <w:b w:val="0"/>
          <w:bCs w:val="0"/>
        </w:rPr>
      </w:pPr>
    </w:p>
    <w:p w14:paraId="2D032EF7" w14:textId="17581C0D" w:rsidR="00294475" w:rsidRDefault="00294475">
      <w:pPr>
        <w:spacing w:after="160" w:line="259" w:lineRule="auto"/>
        <w:ind w:left="0" w:firstLine="0"/>
        <w:rPr>
          <w:rFonts w:ascii="Arial" w:eastAsia="Times New Roman" w:hAnsi="Arial" w:cs="Arial"/>
          <w:bCs/>
          <w:color w:val="auto"/>
          <w:sz w:val="24"/>
          <w:szCs w:val="24"/>
          <w:u w:val="single"/>
          <w:lang w:eastAsia="en-US"/>
        </w:rPr>
      </w:pPr>
      <w:r>
        <w:rPr>
          <w:rFonts w:ascii="Arial" w:hAnsi="Arial" w:cs="Arial"/>
          <w:b/>
          <w:u w:val="single"/>
        </w:rPr>
        <w:br w:type="page"/>
      </w:r>
    </w:p>
    <w:p w14:paraId="6E2D8FE5" w14:textId="77777777" w:rsidR="007771E6" w:rsidRPr="00333D30" w:rsidRDefault="007771E6" w:rsidP="007771E6">
      <w:pPr>
        <w:pStyle w:val="BodyText"/>
        <w:autoSpaceDE/>
        <w:autoSpaceDN/>
        <w:adjustRightInd/>
        <w:spacing w:before="0" w:line="360" w:lineRule="auto"/>
        <w:rPr>
          <w:rFonts w:ascii="Arial" w:hAnsi="Arial" w:cs="Arial"/>
          <w:b w:val="0"/>
          <w:u w:val="single"/>
        </w:rPr>
      </w:pPr>
      <w:r w:rsidRPr="00333D30">
        <w:rPr>
          <w:rFonts w:ascii="Arial" w:hAnsi="Arial" w:cs="Arial"/>
          <w:b w:val="0"/>
          <w:u w:val="single"/>
        </w:rPr>
        <w:lastRenderedPageBreak/>
        <w:t>Recording Process</w:t>
      </w:r>
    </w:p>
    <w:p w14:paraId="3D82F760" w14:textId="64403987" w:rsidR="007771E6" w:rsidRPr="00333D30" w:rsidRDefault="007771E6" w:rsidP="00294475">
      <w:pPr>
        <w:pStyle w:val="BodyText"/>
        <w:autoSpaceDE/>
        <w:autoSpaceDN/>
        <w:adjustRightInd/>
        <w:spacing w:before="0" w:line="360" w:lineRule="auto"/>
        <w:rPr>
          <w:rFonts w:ascii="Arial" w:hAnsi="Arial" w:cs="Arial"/>
          <w:b w:val="0"/>
        </w:rPr>
      </w:pPr>
      <w:r w:rsidRPr="00333D30">
        <w:rPr>
          <w:rFonts w:ascii="Arial" w:hAnsi="Arial" w:cs="Arial"/>
          <w:b w:val="0"/>
          <w:bCs w:val="0"/>
        </w:rPr>
        <w:t>The following diagram outlines how the status can change from the bullying concern being raised to the bullying concern being resolved:</w:t>
      </w:r>
    </w:p>
    <w:tbl>
      <w:tblPr>
        <w:tblStyle w:val="TableGrid0"/>
        <w:tblW w:w="0" w:type="auto"/>
        <w:tblLook w:val="04A0" w:firstRow="1" w:lastRow="0" w:firstColumn="1" w:lastColumn="0" w:noHBand="0" w:noVBand="1"/>
      </w:tblPr>
      <w:tblGrid>
        <w:gridCol w:w="4149"/>
        <w:gridCol w:w="4150"/>
      </w:tblGrid>
      <w:tr w:rsidR="007771E6" w:rsidRPr="00333D30" w14:paraId="39CED5E6" w14:textId="77777777" w:rsidTr="00094FC5">
        <w:tc>
          <w:tcPr>
            <w:tcW w:w="4149" w:type="dxa"/>
          </w:tcPr>
          <w:p w14:paraId="6458FB3C" w14:textId="77777777" w:rsidR="007771E6" w:rsidRPr="00333D30" w:rsidRDefault="007771E6" w:rsidP="007771E6">
            <w:pPr>
              <w:pStyle w:val="BodyText"/>
              <w:spacing w:line="360" w:lineRule="auto"/>
              <w:rPr>
                <w:rFonts w:ascii="Arial" w:hAnsi="Arial" w:cs="Arial"/>
                <w:b w:val="0"/>
              </w:rPr>
            </w:pPr>
            <w:r w:rsidRPr="00333D30">
              <w:rPr>
                <w:rFonts w:ascii="Arial" w:hAnsi="Arial" w:cs="Arial"/>
                <w:b w:val="0"/>
              </w:rPr>
              <w:t>Step 1</w:t>
            </w:r>
          </w:p>
          <w:p w14:paraId="44AB1313" w14:textId="77777777" w:rsidR="007771E6" w:rsidRPr="00333D30" w:rsidRDefault="007771E6" w:rsidP="007771E6">
            <w:pPr>
              <w:pStyle w:val="BodyText"/>
              <w:spacing w:line="360" w:lineRule="auto"/>
              <w:rPr>
                <w:rFonts w:ascii="Arial" w:hAnsi="Arial" w:cs="Arial"/>
                <w:b w:val="0"/>
              </w:rPr>
            </w:pPr>
            <w:r w:rsidRPr="00333D30">
              <w:rPr>
                <w:rFonts w:ascii="Arial" w:hAnsi="Arial" w:cs="Arial"/>
                <w:b w:val="0"/>
              </w:rPr>
              <w:t>Generate a BCAF, complete Part 1 and notify Principal.</w:t>
            </w:r>
          </w:p>
          <w:p w14:paraId="7207976A" w14:textId="77777777" w:rsidR="007771E6" w:rsidRPr="00333D30" w:rsidRDefault="007771E6" w:rsidP="007771E6">
            <w:pPr>
              <w:pStyle w:val="BodyText"/>
              <w:spacing w:line="360" w:lineRule="auto"/>
              <w:rPr>
                <w:rFonts w:ascii="Arial" w:hAnsi="Arial" w:cs="Arial"/>
                <w:b w:val="0"/>
              </w:rPr>
            </w:pPr>
            <w:r w:rsidRPr="00333D30">
              <w:rPr>
                <w:rFonts w:ascii="Arial" w:hAnsi="Arial" w:cs="Arial"/>
                <w:b w:val="0"/>
              </w:rPr>
              <w:t>Does the incident meet the school’s definition of bullying?</w:t>
            </w:r>
          </w:p>
        </w:tc>
        <w:tc>
          <w:tcPr>
            <w:tcW w:w="4150" w:type="dxa"/>
          </w:tcPr>
          <w:p w14:paraId="2848C3B5" w14:textId="77777777" w:rsidR="007771E6" w:rsidRPr="00333D30" w:rsidRDefault="007771E6" w:rsidP="007771E6">
            <w:pPr>
              <w:pStyle w:val="BodyText"/>
              <w:spacing w:line="360" w:lineRule="auto"/>
              <w:rPr>
                <w:rFonts w:ascii="Arial" w:hAnsi="Arial" w:cs="Arial"/>
                <w:b w:val="0"/>
              </w:rPr>
            </w:pPr>
            <w:r w:rsidRPr="00333D30">
              <w:rPr>
                <w:rFonts w:ascii="Arial" w:hAnsi="Arial" w:cs="Arial"/>
                <w:b w:val="0"/>
              </w:rPr>
              <w:t>Incident Status:</w:t>
            </w:r>
          </w:p>
          <w:p w14:paraId="0A88B685" w14:textId="77777777" w:rsidR="007771E6" w:rsidRPr="00333D30" w:rsidRDefault="007771E6" w:rsidP="007771E6">
            <w:pPr>
              <w:pStyle w:val="BodyText"/>
              <w:spacing w:line="360" w:lineRule="auto"/>
              <w:rPr>
                <w:rFonts w:ascii="Arial" w:hAnsi="Arial" w:cs="Arial"/>
                <w:b w:val="0"/>
              </w:rPr>
            </w:pPr>
            <w:r w:rsidRPr="00333D30">
              <w:rPr>
                <w:rFonts w:ascii="Arial" w:hAnsi="Arial" w:cs="Arial"/>
                <w:b w:val="0"/>
              </w:rPr>
              <w:t>Bullying Concern Raised</w:t>
            </w:r>
          </w:p>
        </w:tc>
      </w:tr>
    </w:tbl>
    <w:p w14:paraId="4EF09A44" w14:textId="77777777" w:rsidR="007771E6" w:rsidRPr="00333D30" w:rsidRDefault="007771E6" w:rsidP="007771E6">
      <w:pPr>
        <w:pStyle w:val="BodyText"/>
        <w:spacing w:line="360" w:lineRule="auto"/>
        <w:rPr>
          <w:rFonts w:ascii="Arial" w:hAnsi="Arial" w:cs="Arial"/>
          <w:b w:val="0"/>
        </w:rPr>
      </w:pPr>
      <w:r w:rsidRPr="00333D30">
        <w:rPr>
          <w:rFonts w:ascii="Arial" w:hAnsi="Arial" w:cs="Arial"/>
          <w:b w:val="0"/>
        </w:rPr>
        <mc:AlternateContent>
          <mc:Choice Requires="wps">
            <w:drawing>
              <wp:anchor distT="0" distB="0" distL="114300" distR="114300" simplePos="0" relativeHeight="251660288" behindDoc="0" locked="0" layoutInCell="1" allowOverlap="1" wp14:anchorId="16C919B0" wp14:editId="3BEB32FB">
                <wp:simplePos x="0" y="0"/>
                <wp:positionH relativeFrom="column">
                  <wp:posOffset>704850</wp:posOffset>
                </wp:positionH>
                <wp:positionV relativeFrom="paragraph">
                  <wp:posOffset>61163</wp:posOffset>
                </wp:positionV>
                <wp:extent cx="419100" cy="520700"/>
                <wp:effectExtent l="0" t="38100" r="57150" b="0"/>
                <wp:wrapNone/>
                <wp:docPr id="3" name="Arrow: Down 3"/>
                <wp:cNvGraphicFramePr/>
                <a:graphic xmlns:a="http://schemas.openxmlformats.org/drawingml/2006/main">
                  <a:graphicData uri="http://schemas.microsoft.com/office/word/2010/wordprocessingShape">
                    <wps:wsp>
                      <wps:cNvSpPr/>
                      <wps:spPr>
                        <a:xfrm rot="2313260">
                          <a:off x="0" y="0"/>
                          <a:ext cx="419100" cy="52070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A44E27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55.5pt;margin-top:4.8pt;width:33pt;height:41pt;rotation:2526697fd;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" adj="12907" fillcolor="window" strokecolor="windowText" strokeweight="1pt"/>
            </w:pict>
          </mc:Fallback>
        </mc:AlternateContent>
      </w:r>
      <w:r w:rsidRPr="00333D30">
        <w:rPr>
          <w:rFonts w:ascii="Arial" w:hAnsi="Arial" w:cs="Arial"/>
          <w:b w:val="0"/>
        </w:rPr>
        <mc:AlternateContent>
          <mc:Choice Requires="wps">
            <w:drawing>
              <wp:anchor distT="0" distB="0" distL="114300" distR="114300" simplePos="0" relativeHeight="251661312" behindDoc="0" locked="0" layoutInCell="1" allowOverlap="1" wp14:anchorId="490F89F2" wp14:editId="742BDCAE">
                <wp:simplePos x="0" y="0"/>
                <wp:positionH relativeFrom="column">
                  <wp:posOffset>3181350</wp:posOffset>
                </wp:positionH>
                <wp:positionV relativeFrom="paragraph">
                  <wp:posOffset>59055</wp:posOffset>
                </wp:positionV>
                <wp:extent cx="419100" cy="520700"/>
                <wp:effectExtent l="57150" t="19050" r="0" b="0"/>
                <wp:wrapNone/>
                <wp:docPr id="4" name="Arrow: Down 4"/>
                <wp:cNvGraphicFramePr/>
                <a:graphic xmlns:a="http://schemas.openxmlformats.org/drawingml/2006/main">
                  <a:graphicData uri="http://schemas.microsoft.com/office/word/2010/wordprocessingShape">
                    <wps:wsp>
                      <wps:cNvSpPr/>
                      <wps:spPr>
                        <a:xfrm rot="19094360">
                          <a:off x="0" y="0"/>
                          <a:ext cx="419100" cy="52070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C61842" id="Arrow: Down 4" o:spid="_x0000_s1026" type="#_x0000_t67" style="position:absolute;margin-left:250.5pt;margin-top:4.65pt;width:33pt;height:41pt;rotation:-2736827fd;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" adj="12907" fillcolor="window" strokecolor="windowText" strokeweight="1pt"/>
            </w:pict>
          </mc:Fallback>
        </mc:AlternateContent>
      </w:r>
    </w:p>
    <w:p w14:paraId="0FE46D69" w14:textId="49462099" w:rsidR="00294475" w:rsidRPr="00333D30" w:rsidRDefault="007771E6" w:rsidP="007771E6">
      <w:pPr>
        <w:pStyle w:val="BodyText"/>
        <w:spacing w:line="360" w:lineRule="auto"/>
        <w:rPr>
          <w:rFonts w:ascii="Arial" w:hAnsi="Arial" w:cs="Arial"/>
          <w:b w:val="0"/>
        </w:rPr>
      </w:pPr>
      <w:r w:rsidRPr="00333D30">
        <w:rPr>
          <w:rFonts w:ascii="Arial" w:hAnsi="Arial" w:cs="Arial"/>
          <w:b w:val="0"/>
        </w:rPr>
        <w:t xml:space="preserve">            NO                                                                   YES</w:t>
      </w:r>
    </w:p>
    <w:tbl>
      <w:tblPr>
        <w:tblStyle w:val="TableGrid0"/>
        <w:tblW w:w="8359" w:type="dxa"/>
        <w:tblLook w:val="04A0" w:firstRow="1" w:lastRow="0" w:firstColumn="1" w:lastColumn="0" w:noHBand="0" w:noVBand="1"/>
      </w:tblPr>
      <w:tblGrid>
        <w:gridCol w:w="2089"/>
        <w:gridCol w:w="2090"/>
        <w:gridCol w:w="2090"/>
        <w:gridCol w:w="2090"/>
      </w:tblGrid>
      <w:tr w:rsidR="007771E6" w:rsidRPr="00333D30" w14:paraId="4C41E896" w14:textId="77777777" w:rsidTr="00094FC5">
        <w:trPr>
          <w:trHeight w:val="370"/>
        </w:trPr>
        <w:tc>
          <w:tcPr>
            <w:tcW w:w="2089" w:type="dxa"/>
          </w:tcPr>
          <w:p w14:paraId="0B81BE5C" w14:textId="77777777" w:rsidR="007771E6" w:rsidRPr="00333D30" w:rsidRDefault="007771E6" w:rsidP="007771E6">
            <w:pPr>
              <w:pStyle w:val="BodyText"/>
              <w:spacing w:line="360" w:lineRule="auto"/>
              <w:rPr>
                <w:rFonts w:ascii="Arial" w:hAnsi="Arial" w:cs="Arial"/>
                <w:b w:val="0"/>
              </w:rPr>
            </w:pPr>
            <w:r w:rsidRPr="00333D30">
              <w:rPr>
                <w:rFonts w:ascii="Arial" w:hAnsi="Arial" w:cs="Arial"/>
                <w:b w:val="0"/>
              </w:rPr>
              <w:t>Step 2a</w:t>
            </w:r>
          </w:p>
          <w:p w14:paraId="0B709136" w14:textId="77777777" w:rsidR="007771E6" w:rsidRPr="00333D30" w:rsidRDefault="007771E6" w:rsidP="007771E6">
            <w:pPr>
              <w:pStyle w:val="BodyText"/>
              <w:spacing w:line="360" w:lineRule="auto"/>
              <w:rPr>
                <w:rFonts w:ascii="Arial" w:hAnsi="Arial" w:cs="Arial"/>
                <w:b w:val="0"/>
              </w:rPr>
            </w:pPr>
            <w:r w:rsidRPr="00333D30">
              <w:rPr>
                <w:rFonts w:ascii="Arial" w:hAnsi="Arial" w:cs="Arial"/>
                <w:b w:val="0"/>
              </w:rPr>
              <w:t>Attach the BCAF to Address incident through Positive Behaviour Policy.</w:t>
            </w:r>
          </w:p>
        </w:tc>
        <w:tc>
          <w:tcPr>
            <w:tcW w:w="2090" w:type="dxa"/>
          </w:tcPr>
          <w:p w14:paraId="787F8A86" w14:textId="77777777" w:rsidR="007771E6" w:rsidRPr="00333D30" w:rsidRDefault="007771E6" w:rsidP="007771E6">
            <w:pPr>
              <w:pStyle w:val="BodyText"/>
              <w:spacing w:line="360" w:lineRule="auto"/>
              <w:rPr>
                <w:rFonts w:ascii="Arial" w:hAnsi="Arial" w:cs="Arial"/>
                <w:b w:val="0"/>
              </w:rPr>
            </w:pPr>
            <w:r w:rsidRPr="00333D30">
              <w:rPr>
                <w:rFonts w:ascii="Arial" w:hAnsi="Arial" w:cs="Arial"/>
                <w:b w:val="0"/>
              </w:rPr>
              <w:t>Incident Status:</w:t>
            </w:r>
          </w:p>
          <w:p w14:paraId="4FF22293" w14:textId="77777777" w:rsidR="007771E6" w:rsidRPr="00333D30" w:rsidRDefault="007771E6" w:rsidP="007771E6">
            <w:pPr>
              <w:pStyle w:val="BodyText"/>
              <w:spacing w:line="360" w:lineRule="auto"/>
              <w:rPr>
                <w:rFonts w:ascii="Arial" w:hAnsi="Arial" w:cs="Arial"/>
                <w:b w:val="0"/>
              </w:rPr>
            </w:pPr>
            <w:r w:rsidRPr="00333D30">
              <w:rPr>
                <w:rFonts w:ascii="Arial" w:hAnsi="Arial" w:cs="Arial"/>
                <w:b w:val="0"/>
              </w:rPr>
              <w:t>Bullying Concern Investigated – Criteria Not Met</w:t>
            </w:r>
          </w:p>
        </w:tc>
        <w:tc>
          <w:tcPr>
            <w:tcW w:w="2090" w:type="dxa"/>
          </w:tcPr>
          <w:p w14:paraId="172550D3" w14:textId="77777777" w:rsidR="007771E6" w:rsidRPr="00333D30" w:rsidRDefault="007771E6" w:rsidP="007771E6">
            <w:pPr>
              <w:pStyle w:val="BodyText"/>
              <w:spacing w:line="360" w:lineRule="auto"/>
              <w:rPr>
                <w:rFonts w:ascii="Arial" w:hAnsi="Arial" w:cs="Arial"/>
                <w:b w:val="0"/>
              </w:rPr>
            </w:pPr>
            <w:r w:rsidRPr="00333D30">
              <w:rPr>
                <w:rFonts w:ascii="Arial" w:hAnsi="Arial" w:cs="Arial"/>
                <w:b w:val="0"/>
              </w:rPr>
              <w:t>Step 2b</w:t>
            </w:r>
          </w:p>
          <w:p w14:paraId="0D9A65F4" w14:textId="77777777" w:rsidR="007771E6" w:rsidRPr="00333D30" w:rsidRDefault="007771E6" w:rsidP="007771E6">
            <w:pPr>
              <w:pStyle w:val="BodyText"/>
              <w:spacing w:line="360" w:lineRule="auto"/>
              <w:rPr>
                <w:rFonts w:ascii="Arial" w:hAnsi="Arial" w:cs="Arial"/>
                <w:b w:val="0"/>
              </w:rPr>
            </w:pPr>
            <w:r w:rsidRPr="00333D30">
              <w:rPr>
                <w:rFonts w:ascii="Arial" w:hAnsi="Arial" w:cs="Arial"/>
                <w:b w:val="0"/>
              </w:rPr>
              <w:t>Open the BCAF and complete Parts 2 &amp; 3.</w:t>
            </w:r>
          </w:p>
        </w:tc>
        <w:tc>
          <w:tcPr>
            <w:tcW w:w="2090" w:type="dxa"/>
          </w:tcPr>
          <w:p w14:paraId="7745F710" w14:textId="77777777" w:rsidR="007771E6" w:rsidRPr="00333D30" w:rsidRDefault="007771E6" w:rsidP="007771E6">
            <w:pPr>
              <w:pStyle w:val="BodyText"/>
              <w:spacing w:line="360" w:lineRule="auto"/>
              <w:rPr>
                <w:rFonts w:ascii="Arial" w:hAnsi="Arial" w:cs="Arial"/>
                <w:b w:val="0"/>
              </w:rPr>
            </w:pPr>
            <w:r w:rsidRPr="00333D30">
              <w:rPr>
                <w:rFonts w:ascii="Arial" w:hAnsi="Arial" w:cs="Arial"/>
                <w:b w:val="0"/>
              </w:rPr>
              <w:t>Incident Status:</w:t>
            </w:r>
          </w:p>
          <w:p w14:paraId="52240E35" w14:textId="77777777" w:rsidR="007771E6" w:rsidRPr="00333D30" w:rsidRDefault="007771E6" w:rsidP="007771E6">
            <w:pPr>
              <w:pStyle w:val="BodyText"/>
              <w:spacing w:line="360" w:lineRule="auto"/>
              <w:rPr>
                <w:rFonts w:ascii="Arial" w:hAnsi="Arial" w:cs="Arial"/>
                <w:b w:val="0"/>
              </w:rPr>
            </w:pPr>
            <w:r w:rsidRPr="00333D30">
              <w:rPr>
                <w:rFonts w:ascii="Arial" w:hAnsi="Arial" w:cs="Arial"/>
                <w:b w:val="0"/>
              </w:rPr>
              <w:t>Bullying Concern Investigated – Criteria Met</w:t>
            </w:r>
          </w:p>
        </w:tc>
      </w:tr>
    </w:tbl>
    <w:p w14:paraId="3BE8B559" w14:textId="0EEBEB3A" w:rsidR="007771E6" w:rsidRDefault="007771E6" w:rsidP="007771E6">
      <w:pPr>
        <w:pStyle w:val="BodyText"/>
        <w:spacing w:line="360" w:lineRule="auto"/>
        <w:rPr>
          <w:rFonts w:ascii="Arial" w:hAnsi="Arial" w:cs="Arial"/>
          <w:b w:val="0"/>
        </w:rPr>
      </w:pPr>
      <w:r w:rsidRPr="00333D30">
        <w:rPr>
          <w:rFonts w:ascii="Arial" w:hAnsi="Arial" w:cs="Arial"/>
          <w:b w:val="0"/>
        </w:rPr>
        <mc:AlternateContent>
          <mc:Choice Requires="wps">
            <w:drawing>
              <wp:anchor distT="0" distB="0" distL="114300" distR="114300" simplePos="0" relativeHeight="251662336" behindDoc="0" locked="0" layoutInCell="1" allowOverlap="1" wp14:anchorId="51BE0243" wp14:editId="01699258">
                <wp:simplePos x="0" y="0"/>
                <wp:positionH relativeFrom="column">
                  <wp:posOffset>3136900</wp:posOffset>
                </wp:positionH>
                <wp:positionV relativeFrom="paragraph">
                  <wp:posOffset>57150</wp:posOffset>
                </wp:positionV>
                <wp:extent cx="419100" cy="520700"/>
                <wp:effectExtent l="19050" t="0" r="38100" b="31750"/>
                <wp:wrapNone/>
                <wp:docPr id="5" name="Arrow: Down 5"/>
                <wp:cNvGraphicFramePr/>
                <a:graphic xmlns:a="http://schemas.openxmlformats.org/drawingml/2006/main">
                  <a:graphicData uri="http://schemas.microsoft.com/office/word/2010/wordprocessingShape">
                    <wps:wsp>
                      <wps:cNvSpPr/>
                      <wps:spPr>
                        <a:xfrm>
                          <a:off x="0" y="0"/>
                          <a:ext cx="419100" cy="52070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C4E7C4" id="Arrow: Down 5" o:spid="_x0000_s1026" type="#_x0000_t67" style="position:absolute;margin-left:247pt;margin-top:4.5pt;width:33pt;height:4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" adj="12907" fillcolor="window" strokecolor="windowText" strokeweight="1pt"/>
            </w:pict>
          </mc:Fallback>
        </mc:AlternateContent>
      </w:r>
      <w:r w:rsidRPr="00333D30">
        <w:rPr>
          <w:rFonts w:ascii="Arial" w:hAnsi="Arial" w:cs="Arial"/>
          <w:b w:val="0"/>
        </w:rPr>
        <w:t xml:space="preserve">    </w:t>
      </w:r>
    </w:p>
    <w:p w14:paraId="0F6E2740" w14:textId="77777777" w:rsidR="00294475" w:rsidRDefault="00294475" w:rsidP="007771E6">
      <w:pPr>
        <w:pStyle w:val="BodyText"/>
        <w:spacing w:line="360" w:lineRule="auto"/>
        <w:rPr>
          <w:rFonts w:ascii="Arial" w:hAnsi="Arial" w:cs="Arial"/>
          <w:b w:val="0"/>
        </w:rPr>
      </w:pPr>
    </w:p>
    <w:tbl>
      <w:tblPr>
        <w:tblStyle w:val="TableGrid0"/>
        <w:tblW w:w="3934" w:type="dxa"/>
        <w:tblInd w:w="4373" w:type="dxa"/>
        <w:tblLook w:val="04A0" w:firstRow="1" w:lastRow="0" w:firstColumn="1" w:lastColumn="0" w:noHBand="0" w:noVBand="1"/>
      </w:tblPr>
      <w:tblGrid>
        <w:gridCol w:w="1967"/>
        <w:gridCol w:w="1967"/>
      </w:tblGrid>
      <w:tr w:rsidR="007771E6" w:rsidRPr="00333D30" w14:paraId="5FD35CEF" w14:textId="77777777" w:rsidTr="00094FC5">
        <w:trPr>
          <w:trHeight w:val="370"/>
        </w:trPr>
        <w:tc>
          <w:tcPr>
            <w:tcW w:w="1967" w:type="dxa"/>
          </w:tcPr>
          <w:p w14:paraId="6981DC30" w14:textId="77777777" w:rsidR="007771E6" w:rsidRPr="00333D30" w:rsidRDefault="007771E6" w:rsidP="007771E6">
            <w:pPr>
              <w:pStyle w:val="BodyText"/>
              <w:spacing w:line="360" w:lineRule="auto"/>
              <w:rPr>
                <w:rFonts w:ascii="Arial" w:hAnsi="Arial" w:cs="Arial"/>
                <w:b w:val="0"/>
              </w:rPr>
            </w:pPr>
            <w:r w:rsidRPr="00333D30">
              <w:rPr>
                <w:rFonts w:ascii="Arial" w:hAnsi="Arial" w:cs="Arial"/>
                <w:b w:val="0"/>
              </w:rPr>
              <w:t>Step 3</w:t>
            </w:r>
          </w:p>
          <w:p w14:paraId="35E91ADE" w14:textId="77777777" w:rsidR="007771E6" w:rsidRPr="00333D30" w:rsidRDefault="007771E6" w:rsidP="007771E6">
            <w:pPr>
              <w:pStyle w:val="BodyText"/>
              <w:spacing w:line="360" w:lineRule="auto"/>
              <w:rPr>
                <w:rFonts w:ascii="Arial" w:hAnsi="Arial" w:cs="Arial"/>
                <w:b w:val="0"/>
              </w:rPr>
            </w:pPr>
            <w:r w:rsidRPr="00333D30">
              <w:rPr>
                <w:rFonts w:ascii="Arial" w:hAnsi="Arial" w:cs="Arial"/>
                <w:b w:val="0"/>
              </w:rPr>
              <w:t>Open the BCAF and complete Part 4.</w:t>
            </w:r>
          </w:p>
          <w:p w14:paraId="4AB89309" w14:textId="77777777" w:rsidR="007771E6" w:rsidRPr="00333D30" w:rsidRDefault="007771E6" w:rsidP="007771E6">
            <w:pPr>
              <w:pStyle w:val="BodyText"/>
              <w:spacing w:line="360" w:lineRule="auto"/>
              <w:rPr>
                <w:rFonts w:ascii="Arial" w:hAnsi="Arial" w:cs="Arial"/>
                <w:b w:val="0"/>
              </w:rPr>
            </w:pPr>
            <w:r w:rsidRPr="00333D30">
              <w:rPr>
                <w:rFonts w:ascii="Arial" w:hAnsi="Arial" w:cs="Arial"/>
                <w:b w:val="0"/>
              </w:rPr>
              <w:t xml:space="preserve">Attach the completed BCAF to the incident. </w:t>
            </w:r>
          </w:p>
        </w:tc>
        <w:tc>
          <w:tcPr>
            <w:tcW w:w="1967" w:type="dxa"/>
          </w:tcPr>
          <w:p w14:paraId="25ED98B0" w14:textId="77777777" w:rsidR="007771E6" w:rsidRPr="00333D30" w:rsidRDefault="007771E6" w:rsidP="007771E6">
            <w:pPr>
              <w:pStyle w:val="BodyText"/>
              <w:spacing w:line="360" w:lineRule="auto"/>
              <w:rPr>
                <w:rFonts w:ascii="Arial" w:hAnsi="Arial" w:cs="Arial"/>
                <w:b w:val="0"/>
              </w:rPr>
            </w:pPr>
            <w:r w:rsidRPr="00333D30">
              <w:rPr>
                <w:rFonts w:ascii="Arial" w:hAnsi="Arial" w:cs="Arial"/>
                <w:b w:val="0"/>
              </w:rPr>
              <w:t>Incident Status:</w:t>
            </w:r>
          </w:p>
          <w:p w14:paraId="2707584E" w14:textId="77777777" w:rsidR="007771E6" w:rsidRPr="00333D30" w:rsidRDefault="007771E6" w:rsidP="007771E6">
            <w:pPr>
              <w:pStyle w:val="BodyText"/>
              <w:spacing w:line="360" w:lineRule="auto"/>
              <w:rPr>
                <w:rFonts w:ascii="Arial" w:hAnsi="Arial" w:cs="Arial"/>
                <w:b w:val="0"/>
              </w:rPr>
            </w:pPr>
            <w:r w:rsidRPr="00333D30">
              <w:rPr>
                <w:rFonts w:ascii="Arial" w:hAnsi="Arial" w:cs="Arial"/>
                <w:b w:val="0"/>
              </w:rPr>
              <w:t>Bullying Concern Resolved</w:t>
            </w:r>
          </w:p>
        </w:tc>
      </w:tr>
    </w:tbl>
    <w:p w14:paraId="40815ABE" w14:textId="02BBC2CE" w:rsidR="00333D30" w:rsidRPr="00333D30" w:rsidRDefault="00333D30">
      <w:pPr>
        <w:spacing w:after="160" w:line="259" w:lineRule="auto"/>
        <w:ind w:left="0" w:firstLine="0"/>
        <w:rPr>
          <w:rFonts w:ascii="Arial" w:eastAsia="Times New Roman" w:hAnsi="Arial" w:cs="Arial"/>
          <w:color w:val="auto"/>
          <w:sz w:val="24"/>
          <w:szCs w:val="24"/>
          <w:lang w:eastAsia="en-US"/>
        </w:rPr>
      </w:pPr>
      <w:r w:rsidRPr="00333D30">
        <w:rPr>
          <w:rFonts w:ascii="Arial" w:hAnsi="Arial" w:cs="Arial"/>
          <w:bCs/>
          <w:sz w:val="24"/>
          <w:szCs w:val="24"/>
        </w:rPr>
        <w:br w:type="page"/>
      </w:r>
    </w:p>
    <w:p w14:paraId="58BEC792" w14:textId="77777777" w:rsidR="00333D30" w:rsidRPr="00333D30" w:rsidRDefault="00333D30" w:rsidP="00333D30">
      <w:pPr>
        <w:pStyle w:val="BodyText"/>
        <w:spacing w:line="360" w:lineRule="auto"/>
        <w:rPr>
          <w:rFonts w:ascii="Arial" w:hAnsi="Arial" w:cs="Arial"/>
          <w:b w:val="0"/>
          <w:bCs w:val="0"/>
        </w:rPr>
      </w:pPr>
      <w:r w:rsidRPr="00333D30">
        <w:rPr>
          <w:rFonts w:ascii="Arial" w:hAnsi="Arial" w:cs="Arial"/>
          <w:b w:val="0"/>
          <w:bCs w:val="0"/>
        </w:rPr>
        <w:lastRenderedPageBreak/>
        <w:t>Intervention Tables</w:t>
      </w:r>
    </w:p>
    <w:p w14:paraId="29FB1816" w14:textId="77777777" w:rsidR="00333D30" w:rsidRPr="00333D30" w:rsidRDefault="00333D30" w:rsidP="00333D30">
      <w:pPr>
        <w:pStyle w:val="BodyText"/>
        <w:spacing w:line="360" w:lineRule="auto"/>
        <w:rPr>
          <w:rFonts w:ascii="Arial" w:hAnsi="Arial" w:cs="Arial"/>
          <w:b w:val="0"/>
          <w:bCs w:val="0"/>
        </w:rPr>
      </w:pPr>
    </w:p>
    <w:p w14:paraId="20D7DAFC" w14:textId="77777777" w:rsidR="00333D30" w:rsidRPr="00333D30" w:rsidRDefault="00333D30" w:rsidP="00333D30">
      <w:pPr>
        <w:pStyle w:val="BodyText"/>
        <w:spacing w:line="360" w:lineRule="auto"/>
        <w:rPr>
          <w:rFonts w:ascii="Arial" w:hAnsi="Arial" w:cs="Arial"/>
          <w:b w:val="0"/>
          <w:bCs w:val="0"/>
        </w:rPr>
      </w:pPr>
      <w:r w:rsidRPr="00333D30">
        <w:rPr>
          <w:rFonts w:ascii="Arial" w:hAnsi="Arial" w:cs="Arial"/>
          <w:b w:val="0"/>
          <w:bCs w:val="0"/>
        </w:rPr>
        <w:t xml:space="preserve">Where an incident(s) has been deemed to meet the school’s criteria of bullying behaviour then the school will endeavour to support both the pupil experiencing bullying behaviour (PEBB) and the pupil displaying bullying behaviour (PDBB). Depending on the severity of the incident, appropriate interventions will be selected from the intervention tables included below. </w:t>
      </w:r>
    </w:p>
    <w:p w14:paraId="13F8CAF8" w14:textId="77777777" w:rsidR="00333D30" w:rsidRPr="00333D30" w:rsidRDefault="00333D30" w:rsidP="00333D30">
      <w:pPr>
        <w:pStyle w:val="BodyText"/>
        <w:spacing w:line="360" w:lineRule="auto"/>
        <w:rPr>
          <w:rFonts w:ascii="Arial" w:hAnsi="Arial" w:cs="Arial"/>
          <w:b w:val="0"/>
          <w:bCs w:val="0"/>
        </w:rPr>
      </w:pPr>
    </w:p>
    <w:p w14:paraId="4A8F4244" w14:textId="77777777" w:rsidR="00333D30" w:rsidRPr="00333D30" w:rsidRDefault="00333D30" w:rsidP="00333D30">
      <w:pPr>
        <w:pStyle w:val="BodyText"/>
        <w:spacing w:line="360" w:lineRule="auto"/>
        <w:rPr>
          <w:rFonts w:ascii="Arial" w:hAnsi="Arial" w:cs="Arial"/>
          <w:b w:val="0"/>
          <w:bCs w:val="0"/>
        </w:rPr>
      </w:pPr>
      <w:r w:rsidRPr="00333D30">
        <w:rPr>
          <w:rFonts w:ascii="Arial" w:hAnsi="Arial" w:cs="Arial"/>
          <w:b w:val="0"/>
          <w:bCs w:val="0"/>
        </w:rPr>
        <w:t></w:t>
      </w:r>
      <w:r w:rsidRPr="00333D30">
        <w:rPr>
          <w:rFonts w:ascii="Arial" w:hAnsi="Arial" w:cs="Arial"/>
          <w:b w:val="0"/>
          <w:bCs w:val="0"/>
        </w:rPr>
        <w:tab/>
        <w:t>Level 1 interventions deal with low levels of bullying behaviour</w:t>
      </w:r>
    </w:p>
    <w:p w14:paraId="74EE110D" w14:textId="77777777" w:rsidR="00333D30" w:rsidRPr="00333D30" w:rsidRDefault="00333D30" w:rsidP="00333D30">
      <w:pPr>
        <w:pStyle w:val="BodyText"/>
        <w:spacing w:line="360" w:lineRule="auto"/>
        <w:rPr>
          <w:rFonts w:ascii="Arial" w:hAnsi="Arial" w:cs="Arial"/>
          <w:b w:val="0"/>
          <w:bCs w:val="0"/>
        </w:rPr>
      </w:pPr>
    </w:p>
    <w:p w14:paraId="6C112491" w14:textId="77777777" w:rsidR="00333D30" w:rsidRPr="00333D30" w:rsidRDefault="00333D30" w:rsidP="00333D30">
      <w:pPr>
        <w:pStyle w:val="BodyText"/>
        <w:spacing w:line="360" w:lineRule="auto"/>
        <w:rPr>
          <w:rFonts w:ascii="Arial" w:hAnsi="Arial" w:cs="Arial"/>
          <w:b w:val="0"/>
          <w:bCs w:val="0"/>
        </w:rPr>
      </w:pPr>
      <w:r w:rsidRPr="00333D30">
        <w:rPr>
          <w:rFonts w:ascii="Arial" w:hAnsi="Arial" w:cs="Arial"/>
          <w:b w:val="0"/>
          <w:bCs w:val="0"/>
        </w:rPr>
        <w:t></w:t>
      </w:r>
      <w:r w:rsidRPr="00333D30">
        <w:rPr>
          <w:rFonts w:ascii="Arial" w:hAnsi="Arial" w:cs="Arial"/>
          <w:b w:val="0"/>
          <w:bCs w:val="0"/>
        </w:rPr>
        <w:tab/>
        <w:t>Level 2 interventions deal with intermediate levels of bullying behaviour</w:t>
      </w:r>
    </w:p>
    <w:p w14:paraId="68B4D0D3" w14:textId="77777777" w:rsidR="00333D30" w:rsidRPr="00333D30" w:rsidRDefault="00333D30" w:rsidP="00333D30">
      <w:pPr>
        <w:pStyle w:val="BodyText"/>
        <w:spacing w:line="360" w:lineRule="auto"/>
        <w:rPr>
          <w:rFonts w:ascii="Arial" w:hAnsi="Arial" w:cs="Arial"/>
          <w:b w:val="0"/>
          <w:bCs w:val="0"/>
        </w:rPr>
      </w:pPr>
    </w:p>
    <w:p w14:paraId="7BBC1C1F" w14:textId="77777777" w:rsidR="00333D30" w:rsidRPr="00333D30" w:rsidRDefault="00333D30" w:rsidP="00333D30">
      <w:pPr>
        <w:pStyle w:val="BodyText"/>
        <w:spacing w:line="360" w:lineRule="auto"/>
        <w:rPr>
          <w:rFonts w:ascii="Arial" w:hAnsi="Arial" w:cs="Arial"/>
          <w:b w:val="0"/>
          <w:bCs w:val="0"/>
        </w:rPr>
      </w:pPr>
      <w:r w:rsidRPr="00333D30">
        <w:rPr>
          <w:rFonts w:ascii="Arial" w:hAnsi="Arial" w:cs="Arial"/>
          <w:b w:val="0"/>
          <w:bCs w:val="0"/>
        </w:rPr>
        <w:t></w:t>
      </w:r>
      <w:r w:rsidRPr="00333D30">
        <w:rPr>
          <w:rFonts w:ascii="Arial" w:hAnsi="Arial" w:cs="Arial"/>
          <w:b w:val="0"/>
          <w:bCs w:val="0"/>
        </w:rPr>
        <w:tab/>
        <w:t>Level 3 interventions deal with complex bullying behaviour</w:t>
      </w:r>
    </w:p>
    <w:p w14:paraId="7A8FB98F" w14:textId="77777777" w:rsidR="00333D30" w:rsidRPr="00333D30" w:rsidRDefault="00333D30" w:rsidP="00333D30">
      <w:pPr>
        <w:pStyle w:val="BodyText"/>
        <w:spacing w:line="360" w:lineRule="auto"/>
        <w:rPr>
          <w:rFonts w:ascii="Arial" w:hAnsi="Arial" w:cs="Arial"/>
          <w:b w:val="0"/>
          <w:bCs w:val="0"/>
        </w:rPr>
      </w:pPr>
    </w:p>
    <w:p w14:paraId="76CE9D27" w14:textId="77777777" w:rsidR="00333D30" w:rsidRPr="00333D30" w:rsidRDefault="00333D30" w:rsidP="00333D30">
      <w:pPr>
        <w:pStyle w:val="BodyText"/>
        <w:spacing w:line="360" w:lineRule="auto"/>
        <w:rPr>
          <w:rFonts w:ascii="Arial" w:hAnsi="Arial" w:cs="Arial"/>
          <w:b w:val="0"/>
          <w:bCs w:val="0"/>
        </w:rPr>
      </w:pPr>
      <w:r w:rsidRPr="00333D30">
        <w:rPr>
          <w:rFonts w:ascii="Arial" w:hAnsi="Arial" w:cs="Arial"/>
          <w:b w:val="0"/>
          <w:bCs w:val="0"/>
        </w:rPr>
        <w:t></w:t>
      </w:r>
      <w:r w:rsidRPr="00333D30">
        <w:rPr>
          <w:rFonts w:ascii="Arial" w:hAnsi="Arial" w:cs="Arial"/>
          <w:b w:val="0"/>
          <w:bCs w:val="0"/>
        </w:rPr>
        <w:tab/>
        <w:t>Level 4 interventions deal with high-risk bullying behaviour</w:t>
      </w:r>
    </w:p>
    <w:p w14:paraId="6F6FEB42" w14:textId="77777777" w:rsidR="00333D30" w:rsidRPr="00333D30" w:rsidRDefault="00333D30" w:rsidP="00333D30">
      <w:pPr>
        <w:pStyle w:val="BodyText"/>
        <w:spacing w:line="360" w:lineRule="auto"/>
        <w:rPr>
          <w:rFonts w:ascii="Arial" w:hAnsi="Arial" w:cs="Arial"/>
          <w:b w:val="0"/>
          <w:bCs w:val="0"/>
        </w:rPr>
      </w:pPr>
    </w:p>
    <w:p w14:paraId="33A13A30" w14:textId="77777777" w:rsidR="00333D30" w:rsidRPr="00333D30" w:rsidRDefault="00333D30" w:rsidP="00333D30">
      <w:pPr>
        <w:pStyle w:val="BodyText"/>
        <w:spacing w:line="360" w:lineRule="auto"/>
        <w:rPr>
          <w:rFonts w:ascii="Arial" w:hAnsi="Arial" w:cs="Arial"/>
          <w:b w:val="0"/>
          <w:bCs w:val="0"/>
        </w:rPr>
      </w:pPr>
    </w:p>
    <w:p w14:paraId="4B421CFA" w14:textId="77777777" w:rsidR="00333D30" w:rsidRPr="00333D30" w:rsidRDefault="00333D30" w:rsidP="00333D30">
      <w:pPr>
        <w:pStyle w:val="BodyText"/>
        <w:spacing w:line="360" w:lineRule="auto"/>
        <w:rPr>
          <w:rFonts w:ascii="Arial" w:hAnsi="Arial" w:cs="Arial"/>
          <w:b w:val="0"/>
          <w:bCs w:val="0"/>
        </w:rPr>
      </w:pPr>
    </w:p>
    <w:p w14:paraId="425E7EFB" w14:textId="77777777" w:rsidR="00333D30" w:rsidRPr="00333D30" w:rsidRDefault="00333D30" w:rsidP="00333D30">
      <w:pPr>
        <w:pStyle w:val="BodyText"/>
        <w:spacing w:line="360" w:lineRule="auto"/>
        <w:rPr>
          <w:rFonts w:ascii="Arial" w:hAnsi="Arial" w:cs="Arial"/>
          <w:b w:val="0"/>
          <w:bCs w:val="0"/>
        </w:rPr>
      </w:pPr>
    </w:p>
    <w:p w14:paraId="3E3A4D0F" w14:textId="77777777" w:rsidR="00333D30" w:rsidRPr="00333D30" w:rsidRDefault="00333D30" w:rsidP="00333D30">
      <w:pPr>
        <w:pStyle w:val="BodyText"/>
        <w:spacing w:line="360" w:lineRule="auto"/>
        <w:rPr>
          <w:rFonts w:ascii="Arial" w:hAnsi="Arial" w:cs="Arial"/>
          <w:b w:val="0"/>
          <w:bCs w:val="0"/>
        </w:rPr>
      </w:pPr>
    </w:p>
    <w:p w14:paraId="5DAB052D" w14:textId="77777777" w:rsidR="00333D30" w:rsidRPr="00333D30" w:rsidRDefault="00333D30" w:rsidP="00333D30">
      <w:pPr>
        <w:pStyle w:val="BodyText"/>
        <w:spacing w:line="360" w:lineRule="auto"/>
        <w:rPr>
          <w:rFonts w:ascii="Arial" w:hAnsi="Arial" w:cs="Arial"/>
          <w:b w:val="0"/>
          <w:bCs w:val="0"/>
        </w:rPr>
      </w:pPr>
    </w:p>
    <w:p w14:paraId="517C3F65" w14:textId="77777777" w:rsidR="00333D30" w:rsidRPr="00333D30" w:rsidRDefault="00333D30" w:rsidP="00333D30">
      <w:pPr>
        <w:pStyle w:val="BodyText"/>
        <w:spacing w:line="360" w:lineRule="auto"/>
        <w:rPr>
          <w:rFonts w:ascii="Arial" w:hAnsi="Arial" w:cs="Arial"/>
          <w:b w:val="0"/>
          <w:bCs w:val="0"/>
        </w:rPr>
      </w:pPr>
    </w:p>
    <w:p w14:paraId="2698E886" w14:textId="77777777" w:rsidR="00333D30" w:rsidRPr="00333D30" w:rsidRDefault="00333D30" w:rsidP="00333D30">
      <w:pPr>
        <w:pStyle w:val="BodyText"/>
        <w:spacing w:line="360" w:lineRule="auto"/>
        <w:rPr>
          <w:rFonts w:ascii="Arial" w:hAnsi="Arial" w:cs="Arial"/>
          <w:b w:val="0"/>
          <w:bCs w:val="0"/>
        </w:rPr>
      </w:pPr>
    </w:p>
    <w:p w14:paraId="782D0544" w14:textId="531D268F" w:rsidR="00333D30" w:rsidRPr="00333D30" w:rsidRDefault="00333D30">
      <w:pPr>
        <w:spacing w:after="160" w:line="259" w:lineRule="auto"/>
        <w:ind w:left="0" w:firstLine="0"/>
        <w:rPr>
          <w:rFonts w:ascii="Arial" w:eastAsia="Times New Roman" w:hAnsi="Arial" w:cs="Arial"/>
          <w:color w:val="auto"/>
          <w:sz w:val="24"/>
          <w:szCs w:val="24"/>
          <w:lang w:eastAsia="en-US"/>
        </w:rPr>
      </w:pPr>
      <w:r w:rsidRPr="00333D30">
        <w:rPr>
          <w:rFonts w:ascii="Arial" w:hAnsi="Arial" w:cs="Arial"/>
          <w:bCs/>
          <w:sz w:val="24"/>
          <w:szCs w:val="24"/>
        </w:rPr>
        <w:br w:type="page"/>
      </w:r>
    </w:p>
    <w:p w14:paraId="72C229F3" w14:textId="2569D9D6" w:rsidR="00333D30" w:rsidRPr="00A804C6" w:rsidRDefault="00A804C6" w:rsidP="00333D30">
      <w:pPr>
        <w:pStyle w:val="BodyText"/>
        <w:rPr>
          <w:rFonts w:ascii="Arial" w:hAnsi="Arial" w:cs="Arial"/>
          <w:b w:val="0"/>
          <w:sz w:val="16"/>
          <w:szCs w:val="16"/>
        </w:rPr>
      </w:pPr>
      <w:r>
        <w:rPr>
          <w:rFonts w:ascii="Arial" w:hAnsi="Arial" w:cs="Arial"/>
          <w:b w:val="0"/>
        </w:rPr>
        <w:lastRenderedPageBreak/>
        <w:t>LEVEL 1</w:t>
      </w:r>
      <w:r w:rsidRPr="00A804C6">
        <w:rPr>
          <w:rFonts w:ascii="Arial" w:hAnsi="Arial" w:cs="Arial"/>
          <w:b w:val="0"/>
          <w:sz w:val="16"/>
          <w:szCs w:val="16"/>
        </w:rPr>
        <w:t xml:space="preserve"> </w:t>
      </w:r>
      <w:r w:rsidRPr="00A804C6">
        <w:rPr>
          <w:rFonts w:ascii="Arial" w:hAnsi="Arial" w:cs="Arial"/>
          <w:b w:val="0"/>
          <w:sz w:val="20"/>
          <w:szCs w:val="20"/>
        </w:rPr>
        <w:t>Interventions: Low Level Bullying Behaviour</w:t>
      </w:r>
    </w:p>
    <w:tbl>
      <w:tblPr>
        <w:tblStyle w:val="TableGrid0"/>
        <w:tblpPr w:leftFromText="180" w:rightFromText="180" w:vertAnchor="text" w:horzAnchor="margin" w:tblpY="469"/>
        <w:tblW w:w="90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17"/>
        <w:gridCol w:w="3288"/>
        <w:gridCol w:w="1559"/>
        <w:gridCol w:w="2693"/>
      </w:tblGrid>
      <w:tr w:rsidR="00A804C6" w:rsidRPr="00A804C6" w14:paraId="47EACB37" w14:textId="77777777" w:rsidTr="00A804C6">
        <w:trPr>
          <w:trHeight w:val="461"/>
        </w:trPr>
        <w:tc>
          <w:tcPr>
            <w:tcW w:w="1517" w:type="dxa"/>
            <w:vAlign w:val="center"/>
          </w:tcPr>
          <w:p w14:paraId="619B4577" w14:textId="77777777" w:rsidR="00A804C6" w:rsidRPr="00A804C6" w:rsidRDefault="00A804C6" w:rsidP="00A804C6">
            <w:pPr>
              <w:pStyle w:val="BodyText"/>
              <w:spacing w:line="360" w:lineRule="auto"/>
              <w:rPr>
                <w:rFonts w:ascii="Arial" w:hAnsi="Arial" w:cs="Arial"/>
                <w:b w:val="0"/>
                <w:sz w:val="16"/>
                <w:szCs w:val="16"/>
              </w:rPr>
            </w:pPr>
            <w:r w:rsidRPr="00A804C6">
              <w:rPr>
                <w:rFonts w:ascii="Arial" w:hAnsi="Arial" w:cs="Arial"/>
                <w:b w:val="0"/>
                <w:sz w:val="16"/>
                <w:szCs w:val="16"/>
              </w:rPr>
              <w:t>Pupil Displaying Bullying Behaviour</w:t>
            </w:r>
          </w:p>
        </w:tc>
        <w:tc>
          <w:tcPr>
            <w:tcW w:w="3288" w:type="dxa"/>
            <w:vAlign w:val="center"/>
          </w:tcPr>
          <w:p w14:paraId="1CC4D773" w14:textId="77777777" w:rsidR="00A804C6" w:rsidRPr="00A804C6" w:rsidRDefault="00A804C6" w:rsidP="00A804C6">
            <w:pPr>
              <w:pStyle w:val="BodyText"/>
              <w:spacing w:line="360" w:lineRule="auto"/>
              <w:rPr>
                <w:rFonts w:ascii="Arial" w:hAnsi="Arial" w:cs="Arial"/>
                <w:b w:val="0"/>
                <w:sz w:val="16"/>
                <w:szCs w:val="16"/>
              </w:rPr>
            </w:pPr>
            <w:r w:rsidRPr="00A804C6">
              <w:rPr>
                <w:rFonts w:ascii="Arial" w:hAnsi="Arial" w:cs="Arial"/>
                <w:b w:val="0"/>
                <w:sz w:val="16"/>
                <w:szCs w:val="16"/>
              </w:rPr>
              <w:t>PDBB Interventions</w:t>
            </w:r>
          </w:p>
        </w:tc>
        <w:tc>
          <w:tcPr>
            <w:tcW w:w="1559" w:type="dxa"/>
            <w:vAlign w:val="center"/>
          </w:tcPr>
          <w:p w14:paraId="468A1BDC" w14:textId="77777777" w:rsidR="00A804C6" w:rsidRPr="00A804C6" w:rsidRDefault="00A804C6" w:rsidP="00A804C6">
            <w:pPr>
              <w:pStyle w:val="BodyText"/>
              <w:spacing w:line="360" w:lineRule="auto"/>
              <w:rPr>
                <w:rFonts w:ascii="Arial" w:hAnsi="Arial" w:cs="Arial"/>
                <w:b w:val="0"/>
                <w:sz w:val="16"/>
                <w:szCs w:val="16"/>
              </w:rPr>
            </w:pPr>
            <w:r w:rsidRPr="00A804C6">
              <w:rPr>
                <w:rFonts w:ascii="Arial" w:hAnsi="Arial" w:cs="Arial"/>
                <w:b w:val="0"/>
                <w:sz w:val="16"/>
                <w:szCs w:val="16"/>
              </w:rPr>
              <w:t>Pupil Experiencing Bullying Behaviour</w:t>
            </w:r>
          </w:p>
        </w:tc>
        <w:tc>
          <w:tcPr>
            <w:tcW w:w="2693" w:type="dxa"/>
            <w:vAlign w:val="center"/>
          </w:tcPr>
          <w:p w14:paraId="3B5BB2E5" w14:textId="77777777" w:rsidR="00A804C6" w:rsidRPr="00A804C6" w:rsidRDefault="00A804C6" w:rsidP="00A804C6">
            <w:pPr>
              <w:pStyle w:val="BodyText"/>
              <w:spacing w:line="360" w:lineRule="auto"/>
              <w:rPr>
                <w:rFonts w:ascii="Arial" w:hAnsi="Arial" w:cs="Arial"/>
                <w:b w:val="0"/>
                <w:sz w:val="16"/>
                <w:szCs w:val="16"/>
              </w:rPr>
            </w:pPr>
            <w:r w:rsidRPr="00A804C6">
              <w:rPr>
                <w:rFonts w:ascii="Arial" w:hAnsi="Arial" w:cs="Arial"/>
                <w:b w:val="0"/>
                <w:sz w:val="16"/>
                <w:szCs w:val="16"/>
              </w:rPr>
              <w:t>PEBB Interventions</w:t>
            </w:r>
          </w:p>
        </w:tc>
      </w:tr>
      <w:tr w:rsidR="00A804C6" w:rsidRPr="00A804C6" w14:paraId="66D38579" w14:textId="77777777" w:rsidTr="00A804C6">
        <w:trPr>
          <w:trHeight w:val="3457"/>
        </w:trPr>
        <w:tc>
          <w:tcPr>
            <w:tcW w:w="1517" w:type="dxa"/>
          </w:tcPr>
          <w:p w14:paraId="5BB46DEA" w14:textId="77777777" w:rsidR="00A804C6" w:rsidRPr="00A804C6" w:rsidRDefault="00A804C6" w:rsidP="00A804C6">
            <w:pPr>
              <w:pStyle w:val="BodyText"/>
              <w:autoSpaceDE/>
              <w:autoSpaceDN/>
              <w:adjustRightInd/>
              <w:spacing w:before="0" w:line="360" w:lineRule="auto"/>
              <w:rPr>
                <w:rFonts w:ascii="Arial" w:hAnsi="Arial" w:cs="Arial"/>
                <w:b w:val="0"/>
                <w:sz w:val="16"/>
                <w:szCs w:val="16"/>
              </w:rPr>
            </w:pPr>
          </w:p>
          <w:p w14:paraId="1582D686" w14:textId="77777777" w:rsidR="00A804C6" w:rsidRPr="00A804C6" w:rsidRDefault="00A804C6" w:rsidP="00A804C6">
            <w:pPr>
              <w:pStyle w:val="BodyText"/>
              <w:autoSpaceDE/>
              <w:autoSpaceDN/>
              <w:adjustRightInd/>
              <w:spacing w:before="0" w:line="360" w:lineRule="auto"/>
              <w:rPr>
                <w:rFonts w:ascii="Arial" w:hAnsi="Arial" w:cs="Arial"/>
                <w:b w:val="0"/>
                <w:sz w:val="16"/>
                <w:szCs w:val="16"/>
              </w:rPr>
            </w:pPr>
            <w:r w:rsidRPr="00A804C6">
              <w:rPr>
                <w:rFonts w:ascii="Arial" w:hAnsi="Arial" w:cs="Arial"/>
                <w:b w:val="0"/>
                <w:sz w:val="16"/>
                <w:szCs w:val="16"/>
              </w:rPr>
              <w:t>When the bullying behaviour has been assessed and is perceived to be minor or a first-time occurrence select one or more of these Level 1 interventions.</w:t>
            </w:r>
          </w:p>
          <w:p w14:paraId="576C887A" w14:textId="77777777" w:rsidR="00A804C6" w:rsidRPr="00A804C6" w:rsidRDefault="00A804C6" w:rsidP="00A804C6">
            <w:pPr>
              <w:pStyle w:val="BodyText"/>
              <w:autoSpaceDE/>
              <w:autoSpaceDN/>
              <w:adjustRightInd/>
              <w:spacing w:before="0" w:line="360" w:lineRule="auto"/>
              <w:rPr>
                <w:rFonts w:ascii="Arial" w:hAnsi="Arial" w:cs="Arial"/>
                <w:b w:val="0"/>
                <w:sz w:val="16"/>
                <w:szCs w:val="16"/>
              </w:rPr>
            </w:pPr>
            <w:r w:rsidRPr="00A804C6">
              <w:rPr>
                <w:rFonts w:ascii="Arial" w:hAnsi="Arial" w:cs="Arial"/>
                <w:b w:val="0"/>
                <w:sz w:val="16"/>
                <w:szCs w:val="16"/>
              </w:rPr>
              <w:t>If the pupil is proving somewhat resistant to change, he/she may be placed on the COP Stage 1 (Record of Concern).</w:t>
            </w:r>
          </w:p>
          <w:p w14:paraId="79BC9A31" w14:textId="77777777" w:rsidR="00A804C6" w:rsidRPr="00A804C6" w:rsidRDefault="00A804C6" w:rsidP="00A804C6">
            <w:pPr>
              <w:pStyle w:val="BodyText"/>
              <w:spacing w:line="360" w:lineRule="auto"/>
              <w:rPr>
                <w:rFonts w:ascii="Arial" w:hAnsi="Arial" w:cs="Arial"/>
                <w:b w:val="0"/>
                <w:sz w:val="16"/>
                <w:szCs w:val="16"/>
              </w:rPr>
            </w:pPr>
            <w:r w:rsidRPr="00A804C6">
              <w:rPr>
                <w:rFonts w:ascii="Arial" w:hAnsi="Arial" w:cs="Arial"/>
                <w:b w:val="0"/>
                <w:sz w:val="16"/>
                <w:szCs w:val="16"/>
              </w:rPr>
              <w:t>Parents/carers will need to be informed of this decision.</w:t>
            </w:r>
          </w:p>
        </w:tc>
        <w:tc>
          <w:tcPr>
            <w:tcW w:w="3288" w:type="dxa"/>
          </w:tcPr>
          <w:p w14:paraId="2D50D0AB" w14:textId="77777777" w:rsidR="00A804C6" w:rsidRPr="00A804C6" w:rsidRDefault="00A804C6" w:rsidP="00A804C6">
            <w:pPr>
              <w:pStyle w:val="BodyText"/>
              <w:spacing w:line="360" w:lineRule="auto"/>
              <w:rPr>
                <w:rFonts w:ascii="Arial" w:hAnsi="Arial" w:cs="Arial"/>
                <w:b w:val="0"/>
                <w:sz w:val="16"/>
                <w:szCs w:val="16"/>
              </w:rPr>
            </w:pPr>
            <w:r w:rsidRPr="00A804C6">
              <w:rPr>
                <w:rFonts w:ascii="Arial" w:hAnsi="Arial" w:cs="Arial"/>
                <w:b w:val="0"/>
                <w:sz w:val="16"/>
                <w:szCs w:val="16"/>
              </w:rPr>
              <w:t xml:space="preserve">SCRIPTS: for use with individual pupils </w:t>
            </w:r>
          </w:p>
          <w:p w14:paraId="1AEBA223" w14:textId="77777777" w:rsidR="00A804C6" w:rsidRPr="00A804C6" w:rsidRDefault="00A804C6" w:rsidP="00A804C6">
            <w:pPr>
              <w:pStyle w:val="BodyText"/>
              <w:spacing w:line="360" w:lineRule="auto"/>
              <w:rPr>
                <w:rFonts w:ascii="Arial" w:hAnsi="Arial" w:cs="Arial"/>
                <w:b w:val="0"/>
                <w:sz w:val="16"/>
                <w:szCs w:val="16"/>
              </w:rPr>
            </w:pPr>
            <w:r w:rsidRPr="00A804C6">
              <w:rPr>
                <w:rFonts w:ascii="Arial" w:hAnsi="Arial" w:cs="Arial"/>
                <w:sz w:val="16"/>
                <w:szCs w:val="16"/>
              </w:rPr>
              <w:t>Rule Reminder Script</w:t>
            </w:r>
            <w:r w:rsidRPr="00A804C6">
              <w:rPr>
                <w:rFonts w:ascii="Arial" w:hAnsi="Arial" w:cs="Arial"/>
                <w:b w:val="0"/>
                <w:sz w:val="16"/>
                <w:szCs w:val="16"/>
              </w:rPr>
              <w:t xml:space="preserve">: This reminds the pupil who is bulling of the appropriate rule which has been broken. </w:t>
            </w:r>
          </w:p>
          <w:p w14:paraId="1623774E" w14:textId="77777777" w:rsidR="00A804C6" w:rsidRPr="00A804C6" w:rsidRDefault="00A804C6" w:rsidP="00A804C6">
            <w:pPr>
              <w:pStyle w:val="BodyText"/>
              <w:spacing w:line="360" w:lineRule="auto"/>
              <w:rPr>
                <w:rFonts w:ascii="Arial" w:hAnsi="Arial" w:cs="Arial"/>
                <w:b w:val="0"/>
                <w:sz w:val="16"/>
                <w:szCs w:val="16"/>
              </w:rPr>
            </w:pPr>
            <w:r w:rsidRPr="00A804C6">
              <w:rPr>
                <w:rFonts w:ascii="Arial" w:hAnsi="Arial" w:cs="Arial"/>
                <w:sz w:val="16"/>
                <w:szCs w:val="16"/>
              </w:rPr>
              <w:t>Expectation Discussion</w:t>
            </w:r>
            <w:r w:rsidRPr="00A804C6">
              <w:rPr>
                <w:rFonts w:ascii="Arial" w:hAnsi="Arial" w:cs="Arial"/>
                <w:b w:val="0"/>
                <w:sz w:val="16"/>
                <w:szCs w:val="16"/>
              </w:rPr>
              <w:t xml:space="preserve">: A non-confrontational script requiring the pupil to commit to behaving appropriately and taking greater responsibility for subsequent behaviour. </w:t>
            </w:r>
          </w:p>
          <w:p w14:paraId="7A3944A7" w14:textId="77777777" w:rsidR="00A804C6" w:rsidRDefault="00A804C6" w:rsidP="00A804C6">
            <w:pPr>
              <w:pStyle w:val="BodyText"/>
              <w:spacing w:line="360" w:lineRule="auto"/>
              <w:rPr>
                <w:rFonts w:ascii="Arial" w:hAnsi="Arial" w:cs="Arial"/>
                <w:b w:val="0"/>
                <w:sz w:val="16"/>
                <w:szCs w:val="16"/>
              </w:rPr>
            </w:pPr>
            <w:r w:rsidRPr="00A804C6">
              <w:rPr>
                <w:rFonts w:ascii="Arial" w:hAnsi="Arial" w:cs="Arial"/>
                <w:sz w:val="16"/>
                <w:szCs w:val="16"/>
              </w:rPr>
              <w:t>ONE-TO-ONE INTERVIEW INTERVENTIONS</w:t>
            </w:r>
            <w:r w:rsidRPr="00A804C6">
              <w:rPr>
                <w:rFonts w:ascii="Arial" w:hAnsi="Arial" w:cs="Arial"/>
                <w:b w:val="0"/>
                <w:sz w:val="16"/>
                <w:szCs w:val="16"/>
              </w:rPr>
              <w:t xml:space="preserve"> </w:t>
            </w:r>
            <w:r>
              <w:rPr>
                <w:rFonts w:ascii="Arial" w:hAnsi="Arial" w:cs="Arial"/>
                <w:b w:val="0"/>
                <w:sz w:val="16"/>
                <w:szCs w:val="16"/>
              </w:rPr>
              <w:t xml:space="preserve">   </w:t>
            </w:r>
          </w:p>
          <w:p w14:paraId="3A76106F" w14:textId="020BAD9D" w:rsidR="00A804C6" w:rsidRPr="00A804C6" w:rsidRDefault="00A804C6" w:rsidP="00A804C6">
            <w:pPr>
              <w:pStyle w:val="BodyText"/>
              <w:spacing w:line="360" w:lineRule="auto"/>
              <w:rPr>
                <w:rFonts w:ascii="Arial" w:hAnsi="Arial" w:cs="Arial"/>
                <w:b w:val="0"/>
                <w:sz w:val="16"/>
                <w:szCs w:val="16"/>
              </w:rPr>
            </w:pPr>
            <w:r w:rsidRPr="00A804C6">
              <w:rPr>
                <w:rFonts w:ascii="Arial" w:hAnsi="Arial" w:cs="Arial"/>
                <w:b w:val="0"/>
                <w:sz w:val="16"/>
                <w:szCs w:val="16"/>
              </w:rPr>
              <w:t xml:space="preserve">Formally remind the pupil of the harm his/her behaviour is causing another and of the negative consequences to encourage the pupil to change his/her behaviour. </w:t>
            </w:r>
          </w:p>
          <w:p w14:paraId="5512C02C" w14:textId="77777777" w:rsidR="00A804C6" w:rsidRPr="00A804C6" w:rsidRDefault="00A804C6" w:rsidP="00A804C6">
            <w:pPr>
              <w:pStyle w:val="BodyText"/>
              <w:spacing w:line="360" w:lineRule="auto"/>
              <w:rPr>
                <w:rFonts w:ascii="Arial" w:hAnsi="Arial" w:cs="Arial"/>
                <w:b w:val="0"/>
                <w:sz w:val="16"/>
                <w:szCs w:val="16"/>
              </w:rPr>
            </w:pPr>
            <w:r w:rsidRPr="00A804C6">
              <w:rPr>
                <w:rFonts w:ascii="Arial" w:hAnsi="Arial" w:cs="Arial"/>
                <w:sz w:val="16"/>
                <w:szCs w:val="16"/>
              </w:rPr>
              <w:t>Restorative Questioning</w:t>
            </w:r>
            <w:r w:rsidRPr="00A804C6">
              <w:rPr>
                <w:rFonts w:ascii="Arial" w:hAnsi="Arial" w:cs="Arial"/>
                <w:b w:val="0"/>
                <w:sz w:val="16"/>
                <w:szCs w:val="16"/>
              </w:rPr>
              <w:t xml:space="preserve">: The five sequential, self-reflective, restorative questions enable the pupil who is bulling to take responsibility for his/her behaviour and undertake appropriate action(s) to promote reparation/restitution. Give staff/ supervisors a laminated set for consistency in managing bullying incidents. </w:t>
            </w:r>
          </w:p>
          <w:p w14:paraId="3780FD11" w14:textId="77777777" w:rsidR="00A804C6" w:rsidRPr="00A804C6" w:rsidRDefault="00A804C6" w:rsidP="00A804C6">
            <w:pPr>
              <w:pStyle w:val="BodyText"/>
              <w:spacing w:line="360" w:lineRule="auto"/>
              <w:rPr>
                <w:rFonts w:ascii="Arial" w:hAnsi="Arial" w:cs="Arial"/>
                <w:b w:val="0"/>
                <w:sz w:val="16"/>
                <w:szCs w:val="16"/>
              </w:rPr>
            </w:pPr>
            <w:r w:rsidRPr="00A804C6">
              <w:rPr>
                <w:rFonts w:ascii="Arial" w:hAnsi="Arial" w:cs="Arial"/>
                <w:sz w:val="16"/>
                <w:szCs w:val="16"/>
              </w:rPr>
              <w:t>Worth a Re-Think</w:t>
            </w:r>
            <w:r w:rsidRPr="00A804C6">
              <w:rPr>
                <w:rFonts w:ascii="Arial" w:hAnsi="Arial" w:cs="Arial"/>
                <w:b w:val="0"/>
                <w:sz w:val="16"/>
                <w:szCs w:val="16"/>
              </w:rPr>
              <w:t xml:space="preserve">: This process helps pupils to develop more appropriate responses to a range of situations through reflecting on happenings, thoughts, feelings, behaviour and consequences </w:t>
            </w:r>
          </w:p>
          <w:p w14:paraId="0E7D8FB3" w14:textId="18FC90DA" w:rsidR="00A804C6" w:rsidRPr="00A804C6" w:rsidRDefault="00A804C6" w:rsidP="00A804C6">
            <w:pPr>
              <w:pStyle w:val="BodyText"/>
              <w:spacing w:line="360" w:lineRule="auto"/>
              <w:rPr>
                <w:rFonts w:ascii="Arial" w:hAnsi="Arial" w:cs="Arial"/>
                <w:b w:val="0"/>
                <w:sz w:val="16"/>
                <w:szCs w:val="16"/>
              </w:rPr>
            </w:pPr>
            <w:r w:rsidRPr="00A804C6">
              <w:rPr>
                <w:rFonts w:ascii="Arial" w:hAnsi="Arial" w:cs="Arial"/>
                <w:sz w:val="16"/>
                <w:szCs w:val="16"/>
              </w:rPr>
              <w:t>Shared Control Discussion</w:t>
            </w:r>
            <w:r w:rsidRPr="00A804C6">
              <w:rPr>
                <w:rFonts w:ascii="Arial" w:hAnsi="Arial" w:cs="Arial"/>
                <w:b w:val="0"/>
                <w:sz w:val="16"/>
                <w:szCs w:val="16"/>
              </w:rPr>
              <w:t xml:space="preserve">: This five-step intervention requires the pupil to choose how he/she will respond to requests to change behaviour through being made aware of the consequences of his/her unacceptable behaviour. </w:t>
            </w:r>
          </w:p>
          <w:p w14:paraId="01FE8F29" w14:textId="77777777" w:rsidR="00A804C6" w:rsidRPr="00A804C6" w:rsidRDefault="00A804C6" w:rsidP="00A804C6">
            <w:pPr>
              <w:pStyle w:val="BodyText"/>
              <w:spacing w:line="360" w:lineRule="auto"/>
              <w:rPr>
                <w:rFonts w:ascii="Arial" w:hAnsi="Arial" w:cs="Arial"/>
                <w:b w:val="0"/>
                <w:sz w:val="16"/>
                <w:szCs w:val="16"/>
              </w:rPr>
            </w:pPr>
          </w:p>
        </w:tc>
        <w:tc>
          <w:tcPr>
            <w:tcW w:w="1559" w:type="dxa"/>
          </w:tcPr>
          <w:p w14:paraId="7012BA8F" w14:textId="77777777" w:rsidR="00A804C6" w:rsidRPr="00A804C6" w:rsidRDefault="00A804C6" w:rsidP="00A804C6">
            <w:pPr>
              <w:pStyle w:val="BodyText"/>
              <w:spacing w:line="360" w:lineRule="auto"/>
              <w:rPr>
                <w:rFonts w:ascii="Arial" w:hAnsi="Arial" w:cs="Arial"/>
                <w:b w:val="0"/>
                <w:sz w:val="16"/>
                <w:szCs w:val="16"/>
              </w:rPr>
            </w:pPr>
            <w:r w:rsidRPr="00A804C6">
              <w:rPr>
                <w:rFonts w:ascii="Arial" w:hAnsi="Arial" w:cs="Arial"/>
                <w:b w:val="0"/>
                <w:sz w:val="16"/>
                <w:szCs w:val="16"/>
              </w:rPr>
              <w:t xml:space="preserve">Pupil whose reaction to the bullying behaviour represents a low level of concern. </w:t>
            </w:r>
          </w:p>
          <w:p w14:paraId="198C04BA" w14:textId="77777777" w:rsidR="00A804C6" w:rsidRPr="00A804C6" w:rsidRDefault="00A804C6" w:rsidP="00A804C6">
            <w:pPr>
              <w:pStyle w:val="BodyText"/>
              <w:spacing w:line="360" w:lineRule="auto"/>
              <w:rPr>
                <w:rFonts w:ascii="Arial" w:hAnsi="Arial" w:cs="Arial"/>
                <w:b w:val="0"/>
                <w:sz w:val="16"/>
                <w:szCs w:val="16"/>
              </w:rPr>
            </w:pPr>
          </w:p>
          <w:p w14:paraId="2B9E01F4" w14:textId="77777777" w:rsidR="00A804C6" w:rsidRPr="00A804C6" w:rsidRDefault="00A804C6" w:rsidP="00A804C6">
            <w:pPr>
              <w:pStyle w:val="BodyText"/>
              <w:spacing w:line="360" w:lineRule="auto"/>
              <w:rPr>
                <w:rFonts w:ascii="Arial" w:hAnsi="Arial" w:cs="Arial"/>
                <w:b w:val="0"/>
                <w:sz w:val="16"/>
                <w:szCs w:val="16"/>
              </w:rPr>
            </w:pPr>
            <w:r w:rsidRPr="00A804C6">
              <w:rPr>
                <w:rFonts w:ascii="Arial" w:hAnsi="Arial" w:cs="Arial"/>
                <w:b w:val="0"/>
                <w:sz w:val="16"/>
                <w:szCs w:val="16"/>
              </w:rPr>
              <w:t>Few if any additional needs and risk factors are present at this stage.</w:t>
            </w:r>
          </w:p>
        </w:tc>
        <w:tc>
          <w:tcPr>
            <w:tcW w:w="2693" w:type="dxa"/>
          </w:tcPr>
          <w:p w14:paraId="735BD0BA" w14:textId="77777777" w:rsidR="00A804C6" w:rsidRPr="00A804C6" w:rsidRDefault="00A804C6" w:rsidP="00A804C6">
            <w:pPr>
              <w:pStyle w:val="BodyText"/>
              <w:spacing w:line="360" w:lineRule="auto"/>
              <w:rPr>
                <w:rFonts w:ascii="Arial" w:hAnsi="Arial" w:cs="Arial"/>
                <w:b w:val="0"/>
                <w:sz w:val="16"/>
                <w:szCs w:val="16"/>
              </w:rPr>
            </w:pPr>
            <w:r w:rsidRPr="00A804C6">
              <w:rPr>
                <w:rFonts w:ascii="Arial" w:hAnsi="Arial" w:cs="Arial"/>
                <w:b w:val="0"/>
                <w:sz w:val="16"/>
                <w:szCs w:val="16"/>
              </w:rPr>
              <w:t>- Informal chat to enable pupil to identify possible solutions to current situation.</w:t>
            </w:r>
          </w:p>
          <w:p w14:paraId="2463710C" w14:textId="77777777" w:rsidR="00A804C6" w:rsidRPr="00A804C6" w:rsidRDefault="00A804C6" w:rsidP="00A804C6">
            <w:pPr>
              <w:pStyle w:val="BodyText"/>
              <w:spacing w:line="360" w:lineRule="auto"/>
              <w:rPr>
                <w:rFonts w:ascii="Arial" w:hAnsi="Arial" w:cs="Arial"/>
                <w:b w:val="0"/>
                <w:sz w:val="16"/>
                <w:szCs w:val="16"/>
              </w:rPr>
            </w:pPr>
            <w:r w:rsidRPr="00A804C6">
              <w:rPr>
                <w:rFonts w:ascii="Arial" w:hAnsi="Arial" w:cs="Arial"/>
                <w:b w:val="0"/>
                <w:sz w:val="16"/>
                <w:szCs w:val="16"/>
              </w:rPr>
              <w:t xml:space="preserve">- Parental support if felt appropriate at this stage. </w:t>
            </w:r>
          </w:p>
          <w:p w14:paraId="15F4AE68" w14:textId="77777777" w:rsidR="00A804C6" w:rsidRPr="00A804C6" w:rsidRDefault="00A804C6" w:rsidP="00A804C6">
            <w:pPr>
              <w:pStyle w:val="BodyText"/>
              <w:spacing w:line="360" w:lineRule="auto"/>
              <w:rPr>
                <w:rFonts w:ascii="Arial" w:hAnsi="Arial" w:cs="Arial"/>
                <w:b w:val="0"/>
                <w:sz w:val="16"/>
                <w:szCs w:val="16"/>
              </w:rPr>
            </w:pPr>
            <w:r w:rsidRPr="00A804C6">
              <w:rPr>
                <w:rFonts w:ascii="Arial" w:hAnsi="Arial" w:cs="Arial"/>
                <w:b w:val="0"/>
                <w:sz w:val="16"/>
                <w:szCs w:val="16"/>
              </w:rPr>
              <w:t>Regular monitoring and review of situation by class teacher.</w:t>
            </w:r>
          </w:p>
        </w:tc>
      </w:tr>
    </w:tbl>
    <w:p w14:paraId="580F35FF" w14:textId="77777777" w:rsidR="00333D30" w:rsidRPr="00A804C6" w:rsidRDefault="00333D30" w:rsidP="00333D30">
      <w:pPr>
        <w:pStyle w:val="BodyText"/>
        <w:rPr>
          <w:rFonts w:ascii="Arial" w:hAnsi="Arial" w:cs="Arial"/>
          <w:b w:val="0"/>
          <w:sz w:val="16"/>
          <w:szCs w:val="16"/>
        </w:rPr>
      </w:pPr>
    </w:p>
    <w:p w14:paraId="5A975106" w14:textId="77777777" w:rsidR="00333D30" w:rsidRPr="00A804C6" w:rsidRDefault="00333D30" w:rsidP="00333D30">
      <w:pPr>
        <w:pStyle w:val="BodyText"/>
        <w:rPr>
          <w:rFonts w:ascii="Arial" w:hAnsi="Arial" w:cs="Arial"/>
          <w:b w:val="0"/>
          <w:sz w:val="16"/>
          <w:szCs w:val="16"/>
        </w:rPr>
      </w:pPr>
    </w:p>
    <w:p w14:paraId="7A0C47C4" w14:textId="77777777" w:rsidR="00333D30" w:rsidRPr="00A804C6" w:rsidRDefault="00333D30" w:rsidP="00333D30">
      <w:pPr>
        <w:pStyle w:val="BodyText"/>
        <w:rPr>
          <w:rFonts w:ascii="Arial" w:hAnsi="Arial" w:cs="Arial"/>
          <w:b w:val="0"/>
          <w:sz w:val="16"/>
          <w:szCs w:val="16"/>
        </w:rPr>
      </w:pPr>
    </w:p>
    <w:p w14:paraId="442A1C52" w14:textId="77777777" w:rsidR="00333D30" w:rsidRPr="00A804C6" w:rsidRDefault="00333D30" w:rsidP="00333D30">
      <w:pPr>
        <w:pStyle w:val="BodyText"/>
        <w:rPr>
          <w:rFonts w:ascii="Arial" w:hAnsi="Arial" w:cs="Arial"/>
          <w:b w:val="0"/>
          <w:sz w:val="16"/>
          <w:szCs w:val="16"/>
        </w:rPr>
      </w:pPr>
    </w:p>
    <w:p w14:paraId="1E8D41D8" w14:textId="77777777" w:rsidR="00333D30" w:rsidRPr="00A804C6" w:rsidRDefault="00333D30" w:rsidP="00333D30">
      <w:pPr>
        <w:pStyle w:val="BodyText"/>
        <w:rPr>
          <w:rFonts w:ascii="Arial" w:hAnsi="Arial" w:cs="Arial"/>
          <w:b w:val="0"/>
          <w:sz w:val="16"/>
          <w:szCs w:val="16"/>
        </w:rPr>
      </w:pPr>
    </w:p>
    <w:p w14:paraId="0DCCF22A" w14:textId="634F0FF4" w:rsidR="00A804C6" w:rsidRDefault="00A804C6" w:rsidP="00333D30">
      <w:pPr>
        <w:pStyle w:val="BodyText"/>
        <w:rPr>
          <w:rFonts w:ascii="Arial" w:hAnsi="Arial" w:cs="Arial"/>
          <w:b w:val="0"/>
          <w:sz w:val="16"/>
          <w:szCs w:val="16"/>
        </w:rPr>
      </w:pPr>
    </w:p>
    <w:p w14:paraId="7462F0F5" w14:textId="6B23EE90" w:rsidR="00A804C6" w:rsidRDefault="00A804C6">
      <w:pPr>
        <w:spacing w:after="160" w:line="259" w:lineRule="auto"/>
        <w:ind w:left="0" w:firstLine="0"/>
        <w:rPr>
          <w:rFonts w:ascii="Arial" w:eastAsia="Times New Roman" w:hAnsi="Arial" w:cs="Arial"/>
          <w:bCs/>
          <w:color w:val="auto"/>
          <w:sz w:val="16"/>
          <w:szCs w:val="16"/>
          <w:lang w:eastAsia="en-US"/>
        </w:rPr>
      </w:pPr>
    </w:p>
    <w:p w14:paraId="616994C2" w14:textId="77777777" w:rsidR="005A01DD" w:rsidRDefault="005A01DD">
      <w:pPr>
        <w:spacing w:after="160" w:line="259" w:lineRule="auto"/>
        <w:ind w:left="0" w:firstLine="0"/>
        <w:rPr>
          <w:rFonts w:ascii="Arial" w:eastAsia="Times New Roman" w:hAnsi="Arial" w:cs="Arial"/>
          <w:bCs/>
          <w:color w:val="auto"/>
          <w:sz w:val="16"/>
          <w:szCs w:val="16"/>
          <w:lang w:eastAsia="en-US"/>
        </w:rPr>
      </w:pPr>
      <w:r>
        <w:rPr>
          <w:rFonts w:ascii="Arial" w:hAnsi="Arial" w:cs="Arial"/>
          <w:b/>
          <w:sz w:val="16"/>
          <w:szCs w:val="16"/>
        </w:rPr>
        <w:br w:type="page"/>
      </w:r>
    </w:p>
    <w:p w14:paraId="2C23BCF5" w14:textId="58095B35" w:rsidR="00333D30" w:rsidRPr="005A01DD" w:rsidRDefault="00A804C6" w:rsidP="00333D30">
      <w:pPr>
        <w:pStyle w:val="BodyText"/>
        <w:rPr>
          <w:rFonts w:ascii="Arial" w:hAnsi="Arial" w:cs="Arial"/>
          <w:b w:val="0"/>
        </w:rPr>
      </w:pPr>
      <w:r w:rsidRPr="005A01DD">
        <w:rPr>
          <w:rFonts w:ascii="Arial" w:hAnsi="Arial" w:cs="Arial"/>
          <w:b w:val="0"/>
        </w:rPr>
        <w:lastRenderedPageBreak/>
        <w:t>LEVEL 2</w:t>
      </w:r>
      <w:r w:rsidR="005A01DD">
        <w:rPr>
          <w:rFonts w:ascii="Arial" w:hAnsi="Arial" w:cs="Arial"/>
          <w:b w:val="0"/>
        </w:rPr>
        <w:t xml:space="preserve"> </w:t>
      </w:r>
      <w:r w:rsidR="00333D30" w:rsidRPr="005A01DD">
        <w:rPr>
          <w:rFonts w:ascii="Arial" w:hAnsi="Arial" w:cs="Arial"/>
          <w:b w:val="0"/>
        </w:rPr>
        <w:t>Interventions: Intermediate Level Bullying Behaviour</w:t>
      </w:r>
    </w:p>
    <w:tbl>
      <w:tblPr>
        <w:tblStyle w:val="TableGrid0"/>
        <w:tblW w:w="10065"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43"/>
        <w:gridCol w:w="3686"/>
        <w:gridCol w:w="1559"/>
        <w:gridCol w:w="2977"/>
      </w:tblGrid>
      <w:tr w:rsidR="00A804C6" w:rsidRPr="00A804C6" w14:paraId="2C0D828D" w14:textId="38FADE5D" w:rsidTr="00374A45">
        <w:trPr>
          <w:trHeight w:val="461"/>
        </w:trPr>
        <w:tc>
          <w:tcPr>
            <w:tcW w:w="1843" w:type="dxa"/>
            <w:vAlign w:val="center"/>
          </w:tcPr>
          <w:p w14:paraId="7214D366" w14:textId="77777777" w:rsidR="00A804C6" w:rsidRPr="00A804C6" w:rsidRDefault="00A804C6" w:rsidP="00333D30">
            <w:pPr>
              <w:pStyle w:val="BodyText"/>
              <w:spacing w:line="360" w:lineRule="auto"/>
              <w:rPr>
                <w:rFonts w:ascii="Arial" w:hAnsi="Arial" w:cs="Arial"/>
                <w:b w:val="0"/>
                <w:sz w:val="16"/>
                <w:szCs w:val="16"/>
              </w:rPr>
            </w:pPr>
            <w:r w:rsidRPr="00A804C6">
              <w:rPr>
                <w:rFonts w:ascii="Arial" w:hAnsi="Arial" w:cs="Arial"/>
                <w:b w:val="0"/>
                <w:sz w:val="16"/>
                <w:szCs w:val="16"/>
              </w:rPr>
              <w:t>Pupil Displaying Bullying Behaviour</w:t>
            </w:r>
          </w:p>
        </w:tc>
        <w:tc>
          <w:tcPr>
            <w:tcW w:w="3686" w:type="dxa"/>
            <w:vAlign w:val="center"/>
          </w:tcPr>
          <w:p w14:paraId="23FEEC70" w14:textId="77777777" w:rsidR="00A804C6" w:rsidRPr="00A804C6" w:rsidRDefault="00A804C6" w:rsidP="00333D30">
            <w:pPr>
              <w:pStyle w:val="BodyText"/>
              <w:spacing w:line="360" w:lineRule="auto"/>
              <w:rPr>
                <w:rFonts w:ascii="Arial" w:hAnsi="Arial" w:cs="Arial"/>
                <w:b w:val="0"/>
                <w:sz w:val="16"/>
                <w:szCs w:val="16"/>
              </w:rPr>
            </w:pPr>
            <w:r w:rsidRPr="00A804C6">
              <w:rPr>
                <w:rFonts w:ascii="Arial" w:hAnsi="Arial" w:cs="Arial"/>
                <w:b w:val="0"/>
                <w:sz w:val="16"/>
                <w:szCs w:val="16"/>
              </w:rPr>
              <w:t>PDBB Interventions</w:t>
            </w:r>
          </w:p>
        </w:tc>
        <w:tc>
          <w:tcPr>
            <w:tcW w:w="1559" w:type="dxa"/>
            <w:vAlign w:val="center"/>
          </w:tcPr>
          <w:p w14:paraId="05C14C3F" w14:textId="77777777" w:rsidR="00A804C6" w:rsidRPr="00A804C6" w:rsidRDefault="00A804C6" w:rsidP="00333D30">
            <w:pPr>
              <w:pStyle w:val="BodyText"/>
              <w:spacing w:line="360" w:lineRule="auto"/>
              <w:rPr>
                <w:rFonts w:ascii="Arial" w:hAnsi="Arial" w:cs="Arial"/>
                <w:b w:val="0"/>
                <w:sz w:val="16"/>
                <w:szCs w:val="16"/>
              </w:rPr>
            </w:pPr>
            <w:r w:rsidRPr="00A804C6">
              <w:rPr>
                <w:rFonts w:ascii="Arial" w:hAnsi="Arial" w:cs="Arial"/>
                <w:b w:val="0"/>
                <w:sz w:val="16"/>
                <w:szCs w:val="16"/>
              </w:rPr>
              <w:t>Pupil Experiencing Bullying Behaviour</w:t>
            </w:r>
          </w:p>
        </w:tc>
        <w:tc>
          <w:tcPr>
            <w:tcW w:w="2977" w:type="dxa"/>
            <w:vAlign w:val="center"/>
          </w:tcPr>
          <w:p w14:paraId="6396D245" w14:textId="77777777" w:rsidR="00A804C6" w:rsidRPr="00A804C6" w:rsidRDefault="00A804C6" w:rsidP="00333D30">
            <w:pPr>
              <w:pStyle w:val="BodyText"/>
              <w:spacing w:line="360" w:lineRule="auto"/>
              <w:rPr>
                <w:rFonts w:ascii="Arial" w:hAnsi="Arial" w:cs="Arial"/>
                <w:b w:val="0"/>
                <w:sz w:val="16"/>
                <w:szCs w:val="16"/>
              </w:rPr>
            </w:pPr>
            <w:r w:rsidRPr="00A804C6">
              <w:rPr>
                <w:rFonts w:ascii="Arial" w:hAnsi="Arial" w:cs="Arial"/>
                <w:b w:val="0"/>
                <w:sz w:val="16"/>
                <w:szCs w:val="16"/>
              </w:rPr>
              <w:t>PEBB Interventions</w:t>
            </w:r>
          </w:p>
        </w:tc>
      </w:tr>
      <w:tr w:rsidR="00A804C6" w:rsidRPr="00A804C6" w14:paraId="0F262FF4" w14:textId="0382B411" w:rsidTr="00374A45">
        <w:trPr>
          <w:trHeight w:val="3457"/>
        </w:trPr>
        <w:tc>
          <w:tcPr>
            <w:tcW w:w="1843" w:type="dxa"/>
          </w:tcPr>
          <w:p w14:paraId="63307273" w14:textId="77777777" w:rsidR="00A804C6" w:rsidRDefault="00A804C6" w:rsidP="00333D30">
            <w:pPr>
              <w:pStyle w:val="BodyText"/>
              <w:autoSpaceDE/>
              <w:autoSpaceDN/>
              <w:adjustRightInd/>
              <w:spacing w:line="360" w:lineRule="auto"/>
              <w:rPr>
                <w:rFonts w:ascii="Arial" w:hAnsi="Arial" w:cs="Arial"/>
                <w:b w:val="0"/>
                <w:sz w:val="16"/>
                <w:szCs w:val="16"/>
              </w:rPr>
            </w:pPr>
          </w:p>
          <w:p w14:paraId="0B4D85E2" w14:textId="77777777" w:rsidR="00A804C6" w:rsidRPr="00A804C6" w:rsidRDefault="00A804C6" w:rsidP="00333D30">
            <w:pPr>
              <w:pStyle w:val="BodyText"/>
              <w:autoSpaceDE/>
              <w:autoSpaceDN/>
              <w:adjustRightInd/>
              <w:spacing w:line="360" w:lineRule="auto"/>
              <w:rPr>
                <w:rFonts w:ascii="Arial" w:hAnsi="Arial" w:cs="Arial"/>
                <w:b w:val="0"/>
                <w:sz w:val="16"/>
                <w:szCs w:val="16"/>
              </w:rPr>
            </w:pPr>
            <w:r w:rsidRPr="00A804C6">
              <w:rPr>
                <w:rFonts w:ascii="Arial" w:hAnsi="Arial" w:cs="Arial"/>
                <w:b w:val="0"/>
                <w:sz w:val="16"/>
                <w:szCs w:val="16"/>
              </w:rPr>
              <w:t xml:space="preserve">Following assessment if the bullying behaviour continues and/or is considered more severe, select one or more of these Level 2 interventions which may comprise part of an Individual Behaviour Support Plan. </w:t>
            </w:r>
          </w:p>
          <w:p w14:paraId="3815D6D0" w14:textId="77777777" w:rsidR="00A804C6" w:rsidRPr="00A804C6" w:rsidRDefault="00A804C6" w:rsidP="00333D30">
            <w:pPr>
              <w:pStyle w:val="BodyText"/>
              <w:autoSpaceDE/>
              <w:autoSpaceDN/>
              <w:adjustRightInd/>
              <w:spacing w:line="360" w:lineRule="auto"/>
              <w:rPr>
                <w:rFonts w:ascii="Arial" w:hAnsi="Arial" w:cs="Arial"/>
                <w:b w:val="0"/>
                <w:sz w:val="16"/>
                <w:szCs w:val="16"/>
              </w:rPr>
            </w:pPr>
          </w:p>
          <w:p w14:paraId="38DECDBE" w14:textId="77777777" w:rsidR="00A804C6" w:rsidRPr="00A804C6" w:rsidRDefault="00A804C6" w:rsidP="00333D30">
            <w:pPr>
              <w:pStyle w:val="BodyText"/>
              <w:autoSpaceDE/>
              <w:autoSpaceDN/>
              <w:adjustRightInd/>
              <w:spacing w:line="360" w:lineRule="auto"/>
              <w:rPr>
                <w:rFonts w:ascii="Arial" w:hAnsi="Arial" w:cs="Arial"/>
                <w:b w:val="0"/>
                <w:sz w:val="16"/>
                <w:szCs w:val="16"/>
              </w:rPr>
            </w:pPr>
            <w:r w:rsidRPr="00A804C6">
              <w:rPr>
                <w:rFonts w:ascii="Arial" w:hAnsi="Arial" w:cs="Arial"/>
                <w:b w:val="0"/>
                <w:sz w:val="16"/>
                <w:szCs w:val="16"/>
              </w:rPr>
              <w:t xml:space="preserve">If the pupil is resistant to change, schools may choose to place the pupil on the COP Stage 2. </w:t>
            </w:r>
          </w:p>
          <w:p w14:paraId="5687C63E" w14:textId="77777777" w:rsidR="00A804C6" w:rsidRPr="00A804C6" w:rsidRDefault="00A804C6" w:rsidP="00333D30">
            <w:pPr>
              <w:pStyle w:val="BodyText"/>
              <w:spacing w:line="360" w:lineRule="auto"/>
              <w:rPr>
                <w:rFonts w:ascii="Arial" w:hAnsi="Arial" w:cs="Arial"/>
                <w:b w:val="0"/>
                <w:sz w:val="16"/>
                <w:szCs w:val="16"/>
              </w:rPr>
            </w:pPr>
            <w:r w:rsidRPr="00A804C6">
              <w:rPr>
                <w:rFonts w:ascii="Arial" w:hAnsi="Arial" w:cs="Arial"/>
                <w:b w:val="0"/>
                <w:sz w:val="16"/>
                <w:szCs w:val="16"/>
              </w:rPr>
              <w:t>Parents/carers will need to be informed of this decision and involved in providing support.</w:t>
            </w:r>
          </w:p>
        </w:tc>
        <w:tc>
          <w:tcPr>
            <w:tcW w:w="3686" w:type="dxa"/>
          </w:tcPr>
          <w:p w14:paraId="47C5CC37" w14:textId="77777777" w:rsidR="00374A45" w:rsidRDefault="00374A45" w:rsidP="00333D30">
            <w:pPr>
              <w:pStyle w:val="BodyText"/>
              <w:spacing w:before="0" w:line="360" w:lineRule="auto"/>
              <w:rPr>
                <w:rFonts w:ascii="Arial" w:hAnsi="Arial" w:cs="Arial"/>
                <w:b w:val="0"/>
                <w:sz w:val="16"/>
                <w:szCs w:val="16"/>
              </w:rPr>
            </w:pPr>
          </w:p>
          <w:p w14:paraId="31CD18A8" w14:textId="77777777" w:rsidR="00A804C6" w:rsidRPr="00A804C6" w:rsidRDefault="00A804C6" w:rsidP="00333D30">
            <w:pPr>
              <w:pStyle w:val="BodyText"/>
              <w:spacing w:before="0" w:line="360" w:lineRule="auto"/>
              <w:rPr>
                <w:rFonts w:ascii="Arial" w:hAnsi="Arial" w:cs="Arial"/>
                <w:b w:val="0"/>
                <w:sz w:val="16"/>
                <w:szCs w:val="16"/>
              </w:rPr>
            </w:pPr>
            <w:r w:rsidRPr="00A804C6">
              <w:rPr>
                <w:rFonts w:ascii="Arial" w:hAnsi="Arial" w:cs="Arial"/>
                <w:b w:val="0"/>
                <w:sz w:val="16"/>
                <w:szCs w:val="16"/>
              </w:rPr>
              <w:t xml:space="preserve">SMALL GROUP INTERVENTIONS </w:t>
            </w:r>
          </w:p>
          <w:p w14:paraId="2437C098" w14:textId="77777777" w:rsidR="00A804C6" w:rsidRPr="00A804C6" w:rsidRDefault="00A804C6" w:rsidP="00333D30">
            <w:pPr>
              <w:pStyle w:val="BodyText"/>
              <w:spacing w:before="0" w:line="360" w:lineRule="auto"/>
              <w:rPr>
                <w:rFonts w:ascii="Arial" w:hAnsi="Arial" w:cs="Arial"/>
                <w:b w:val="0"/>
                <w:sz w:val="16"/>
                <w:szCs w:val="16"/>
              </w:rPr>
            </w:pPr>
            <w:r w:rsidRPr="00A804C6">
              <w:rPr>
                <w:rFonts w:ascii="Arial" w:hAnsi="Arial" w:cs="Arial"/>
                <w:b w:val="0"/>
                <w:sz w:val="16"/>
                <w:szCs w:val="16"/>
              </w:rPr>
              <w:t xml:space="preserve">Involving 6-8 pupils (max) </w:t>
            </w:r>
            <w:proofErr w:type="gramStart"/>
            <w:r w:rsidRPr="00A804C6">
              <w:rPr>
                <w:rFonts w:ascii="Arial" w:hAnsi="Arial" w:cs="Arial"/>
                <w:b w:val="0"/>
                <w:sz w:val="16"/>
                <w:szCs w:val="16"/>
              </w:rPr>
              <w:t>who  meet</w:t>
            </w:r>
            <w:proofErr w:type="gramEnd"/>
            <w:r w:rsidRPr="00A804C6">
              <w:rPr>
                <w:rFonts w:ascii="Arial" w:hAnsi="Arial" w:cs="Arial"/>
                <w:b w:val="0"/>
                <w:sz w:val="16"/>
                <w:szCs w:val="16"/>
              </w:rPr>
              <w:t xml:space="preserve"> regularly to effect a change in the behaviour of the pupil who is bullying. The agreement of the child experiencing bullying is essential. Parents/carers of participating members will need to be informed. It is essential to keep accurate records of meetings to enable outcomes to be monitored regularly. These interventions work best when staff are trained. </w:t>
            </w:r>
          </w:p>
          <w:p w14:paraId="5A8611F9" w14:textId="77777777" w:rsidR="00EA68A9" w:rsidRDefault="00EA68A9" w:rsidP="00333D30">
            <w:pPr>
              <w:pStyle w:val="BodyText"/>
              <w:spacing w:before="0" w:line="360" w:lineRule="auto"/>
              <w:rPr>
                <w:rFonts w:ascii="Arial" w:hAnsi="Arial" w:cs="Arial"/>
                <w:b w:val="0"/>
                <w:sz w:val="16"/>
                <w:szCs w:val="16"/>
              </w:rPr>
            </w:pPr>
          </w:p>
          <w:p w14:paraId="09E45FB6" w14:textId="77777777" w:rsidR="00A804C6" w:rsidRPr="00A804C6" w:rsidRDefault="00A804C6" w:rsidP="00333D30">
            <w:pPr>
              <w:pStyle w:val="BodyText"/>
              <w:spacing w:before="0" w:line="360" w:lineRule="auto"/>
              <w:rPr>
                <w:rFonts w:ascii="Arial" w:hAnsi="Arial" w:cs="Arial"/>
                <w:b w:val="0"/>
                <w:sz w:val="16"/>
                <w:szCs w:val="16"/>
              </w:rPr>
            </w:pPr>
            <w:r w:rsidRPr="00A804C6">
              <w:rPr>
                <w:rFonts w:ascii="Arial" w:hAnsi="Arial" w:cs="Arial"/>
                <w:b w:val="0"/>
                <w:sz w:val="16"/>
                <w:szCs w:val="16"/>
              </w:rPr>
              <w:t xml:space="preserve">Quality Circles: Volunteers agree to meet regularly with a member of staff to focus on a specific bullying topic such as racism, homophobia, exclusion </w:t>
            </w:r>
            <w:proofErr w:type="spellStart"/>
            <w:r w:rsidRPr="00A804C6">
              <w:rPr>
                <w:rFonts w:ascii="Arial" w:hAnsi="Arial" w:cs="Arial"/>
                <w:b w:val="0"/>
                <w:sz w:val="16"/>
                <w:szCs w:val="16"/>
              </w:rPr>
              <w:t>etc</w:t>
            </w:r>
            <w:proofErr w:type="spellEnd"/>
            <w:r w:rsidRPr="00A804C6">
              <w:rPr>
                <w:rFonts w:ascii="Arial" w:hAnsi="Arial" w:cs="Arial"/>
                <w:b w:val="0"/>
                <w:sz w:val="16"/>
                <w:szCs w:val="16"/>
              </w:rPr>
              <w:t xml:space="preserve"> and proceed to develop, suggest, present solutions to Senior Management Team who subsequently implement and evaluate solution(s). </w:t>
            </w:r>
          </w:p>
          <w:p w14:paraId="646C72F1" w14:textId="77777777" w:rsidR="00EA68A9" w:rsidRDefault="00EA68A9" w:rsidP="00333D30">
            <w:pPr>
              <w:pStyle w:val="BodyText"/>
              <w:spacing w:before="0" w:line="360" w:lineRule="auto"/>
              <w:rPr>
                <w:rFonts w:ascii="Arial" w:hAnsi="Arial" w:cs="Arial"/>
                <w:b w:val="0"/>
                <w:sz w:val="16"/>
                <w:szCs w:val="16"/>
              </w:rPr>
            </w:pPr>
          </w:p>
          <w:p w14:paraId="19389074" w14:textId="77777777" w:rsidR="00A804C6" w:rsidRPr="00A804C6" w:rsidRDefault="00A804C6" w:rsidP="00333D30">
            <w:pPr>
              <w:pStyle w:val="BodyText"/>
              <w:spacing w:before="0" w:line="360" w:lineRule="auto"/>
              <w:rPr>
                <w:rFonts w:ascii="Arial" w:hAnsi="Arial" w:cs="Arial"/>
                <w:b w:val="0"/>
                <w:sz w:val="16"/>
                <w:szCs w:val="16"/>
              </w:rPr>
            </w:pPr>
            <w:r w:rsidRPr="00A804C6">
              <w:rPr>
                <w:rFonts w:ascii="Arial" w:hAnsi="Arial" w:cs="Arial"/>
                <w:b w:val="0"/>
                <w:sz w:val="16"/>
                <w:szCs w:val="16"/>
              </w:rPr>
              <w:t xml:space="preserve">THE SUPPORT GROUP METHOD </w:t>
            </w:r>
          </w:p>
          <w:p w14:paraId="2A0A629F" w14:textId="77777777" w:rsidR="00A804C6" w:rsidRPr="00A804C6" w:rsidRDefault="00A804C6" w:rsidP="00333D30">
            <w:pPr>
              <w:pStyle w:val="BodyText"/>
              <w:spacing w:before="0" w:line="360" w:lineRule="auto"/>
              <w:rPr>
                <w:rFonts w:ascii="Arial" w:hAnsi="Arial" w:cs="Arial"/>
                <w:b w:val="0"/>
                <w:sz w:val="16"/>
                <w:szCs w:val="16"/>
              </w:rPr>
            </w:pPr>
            <w:r w:rsidRPr="00A804C6">
              <w:rPr>
                <w:rFonts w:ascii="Arial" w:hAnsi="Arial" w:cs="Arial"/>
                <w:b w:val="0"/>
                <w:sz w:val="16"/>
                <w:szCs w:val="16"/>
              </w:rPr>
              <w:t xml:space="preserve">This is a seven step, participative long-term approach which supports the target, involves volunteers from the peer groups of both the target and the young person displaying bullying behaviour and focuses on changing the behaviour of the pupil that is bullying and those who collude with him/her. Similar but not identical to timetabled class circle time. </w:t>
            </w:r>
          </w:p>
          <w:p w14:paraId="0A3831E1" w14:textId="77777777" w:rsidR="00374A45" w:rsidRDefault="00A804C6" w:rsidP="00EA68A9">
            <w:pPr>
              <w:pStyle w:val="BodyText"/>
              <w:spacing w:before="0" w:line="360" w:lineRule="auto"/>
              <w:rPr>
                <w:rFonts w:ascii="Arial" w:hAnsi="Arial" w:cs="Arial"/>
                <w:b w:val="0"/>
                <w:sz w:val="16"/>
                <w:szCs w:val="16"/>
              </w:rPr>
            </w:pPr>
            <w:r w:rsidRPr="00A804C6">
              <w:rPr>
                <w:rFonts w:ascii="Arial" w:hAnsi="Arial" w:cs="Arial"/>
                <w:b w:val="0"/>
                <w:sz w:val="16"/>
                <w:szCs w:val="16"/>
              </w:rPr>
              <w:t xml:space="preserve">Solution Focused Support Group (p32) </w:t>
            </w:r>
          </w:p>
          <w:p w14:paraId="30E5704E" w14:textId="28DE2B54" w:rsidR="00A804C6" w:rsidRPr="00A804C6" w:rsidRDefault="00A804C6" w:rsidP="00EA68A9">
            <w:pPr>
              <w:pStyle w:val="BodyText"/>
              <w:spacing w:before="0" w:line="360" w:lineRule="auto"/>
              <w:rPr>
                <w:rFonts w:ascii="Arial" w:hAnsi="Arial" w:cs="Arial"/>
                <w:b w:val="0"/>
                <w:sz w:val="16"/>
                <w:szCs w:val="16"/>
              </w:rPr>
            </w:pPr>
            <w:r w:rsidRPr="00A804C6">
              <w:rPr>
                <w:rFonts w:ascii="Arial" w:hAnsi="Arial" w:cs="Arial"/>
                <w:b w:val="0"/>
                <w:sz w:val="16"/>
                <w:szCs w:val="16"/>
              </w:rPr>
              <w:t>Individual Behaviour Support Plan (COP Stage 2/SENCO)</w:t>
            </w:r>
          </w:p>
        </w:tc>
        <w:tc>
          <w:tcPr>
            <w:tcW w:w="1559" w:type="dxa"/>
          </w:tcPr>
          <w:p w14:paraId="6D121FA6" w14:textId="77777777" w:rsidR="00A804C6" w:rsidRPr="00A804C6" w:rsidRDefault="00A804C6" w:rsidP="00333D30">
            <w:pPr>
              <w:pStyle w:val="BodyText"/>
              <w:autoSpaceDE/>
              <w:autoSpaceDN/>
              <w:adjustRightInd/>
              <w:spacing w:line="360" w:lineRule="auto"/>
              <w:rPr>
                <w:rFonts w:ascii="Arial" w:hAnsi="Arial" w:cs="Arial"/>
                <w:b w:val="0"/>
                <w:sz w:val="16"/>
                <w:szCs w:val="16"/>
              </w:rPr>
            </w:pPr>
          </w:p>
          <w:p w14:paraId="6B550FCC" w14:textId="77777777" w:rsidR="00A804C6" w:rsidRPr="00A804C6" w:rsidRDefault="00A804C6" w:rsidP="00333D30">
            <w:pPr>
              <w:pStyle w:val="BodyText"/>
              <w:autoSpaceDE/>
              <w:autoSpaceDN/>
              <w:adjustRightInd/>
              <w:spacing w:line="360" w:lineRule="auto"/>
              <w:rPr>
                <w:rFonts w:ascii="Arial" w:hAnsi="Arial" w:cs="Arial"/>
                <w:b w:val="0"/>
                <w:sz w:val="16"/>
                <w:szCs w:val="16"/>
              </w:rPr>
            </w:pPr>
            <w:r w:rsidRPr="00A804C6">
              <w:rPr>
                <w:rFonts w:ascii="Arial" w:hAnsi="Arial" w:cs="Arial"/>
                <w:b w:val="0"/>
                <w:sz w:val="16"/>
                <w:szCs w:val="16"/>
              </w:rPr>
              <w:t xml:space="preserve">Pupil whose reaction to the bullying behaviour presents a higher level of concern. </w:t>
            </w:r>
          </w:p>
          <w:p w14:paraId="394C05E9" w14:textId="77777777" w:rsidR="00A804C6" w:rsidRPr="00A804C6" w:rsidRDefault="00A804C6" w:rsidP="00333D30">
            <w:pPr>
              <w:pStyle w:val="BodyText"/>
              <w:spacing w:line="360" w:lineRule="auto"/>
              <w:rPr>
                <w:rFonts w:ascii="Arial" w:hAnsi="Arial" w:cs="Arial"/>
                <w:b w:val="0"/>
                <w:sz w:val="16"/>
                <w:szCs w:val="16"/>
              </w:rPr>
            </w:pPr>
          </w:p>
          <w:p w14:paraId="348B9EC7" w14:textId="77777777" w:rsidR="00A804C6" w:rsidRPr="00A804C6" w:rsidRDefault="00A804C6" w:rsidP="00333D30">
            <w:pPr>
              <w:pStyle w:val="BodyText"/>
              <w:spacing w:line="360" w:lineRule="auto"/>
              <w:rPr>
                <w:rFonts w:ascii="Arial" w:hAnsi="Arial" w:cs="Arial"/>
                <w:b w:val="0"/>
                <w:sz w:val="16"/>
                <w:szCs w:val="16"/>
              </w:rPr>
            </w:pPr>
            <w:r w:rsidRPr="00A804C6">
              <w:rPr>
                <w:rFonts w:ascii="Arial" w:hAnsi="Arial" w:cs="Arial"/>
                <w:b w:val="0"/>
                <w:sz w:val="16"/>
                <w:szCs w:val="16"/>
              </w:rPr>
              <w:t xml:space="preserve">Some additional needs and risk factors may be present at this stage. </w:t>
            </w:r>
          </w:p>
        </w:tc>
        <w:tc>
          <w:tcPr>
            <w:tcW w:w="2977" w:type="dxa"/>
          </w:tcPr>
          <w:p w14:paraId="6B56F7AE" w14:textId="77777777" w:rsidR="00A804C6" w:rsidRPr="00A804C6" w:rsidRDefault="00A804C6" w:rsidP="00333D30">
            <w:pPr>
              <w:pStyle w:val="BodyText"/>
              <w:autoSpaceDE/>
              <w:autoSpaceDN/>
              <w:adjustRightInd/>
              <w:spacing w:line="360" w:lineRule="auto"/>
              <w:rPr>
                <w:rFonts w:ascii="Arial" w:hAnsi="Arial" w:cs="Arial"/>
                <w:b w:val="0"/>
                <w:sz w:val="16"/>
                <w:szCs w:val="16"/>
              </w:rPr>
            </w:pPr>
          </w:p>
          <w:p w14:paraId="0268C1AE" w14:textId="77777777" w:rsidR="00A804C6" w:rsidRPr="00A804C6" w:rsidRDefault="00A804C6" w:rsidP="00333D30">
            <w:pPr>
              <w:pStyle w:val="BodyText"/>
              <w:autoSpaceDE/>
              <w:autoSpaceDN/>
              <w:adjustRightInd/>
              <w:spacing w:line="360" w:lineRule="auto"/>
              <w:rPr>
                <w:rFonts w:ascii="Arial" w:hAnsi="Arial" w:cs="Arial"/>
                <w:b w:val="0"/>
                <w:sz w:val="16"/>
                <w:szCs w:val="16"/>
              </w:rPr>
            </w:pPr>
            <w:r w:rsidRPr="00A804C6">
              <w:rPr>
                <w:rFonts w:ascii="Arial" w:hAnsi="Arial" w:cs="Arial"/>
                <w:b w:val="0"/>
                <w:sz w:val="16"/>
                <w:szCs w:val="16"/>
              </w:rPr>
              <w:t xml:space="preserve">Meet to: </w:t>
            </w:r>
          </w:p>
          <w:p w14:paraId="72D96E8F" w14:textId="77777777" w:rsidR="00A804C6" w:rsidRPr="00A804C6" w:rsidRDefault="00A804C6" w:rsidP="00333D30">
            <w:pPr>
              <w:pStyle w:val="BodyText"/>
              <w:autoSpaceDE/>
              <w:autoSpaceDN/>
              <w:adjustRightInd/>
              <w:spacing w:line="360" w:lineRule="auto"/>
              <w:rPr>
                <w:rFonts w:ascii="Arial" w:hAnsi="Arial" w:cs="Arial"/>
                <w:b w:val="0"/>
                <w:sz w:val="16"/>
                <w:szCs w:val="16"/>
              </w:rPr>
            </w:pPr>
            <w:r w:rsidRPr="00A804C6">
              <w:rPr>
                <w:rFonts w:ascii="Arial" w:hAnsi="Arial" w:cs="Arial"/>
                <w:b w:val="0"/>
                <w:sz w:val="16"/>
                <w:szCs w:val="16"/>
              </w:rPr>
              <w:t xml:space="preserve">- Gain bullied pupil’s consent to enable the situation to be discussed with peers in his/her absence. </w:t>
            </w:r>
          </w:p>
          <w:p w14:paraId="5520E125" w14:textId="77777777" w:rsidR="00A804C6" w:rsidRPr="00A804C6" w:rsidRDefault="00A804C6" w:rsidP="00333D30">
            <w:pPr>
              <w:pStyle w:val="BodyText"/>
              <w:autoSpaceDE/>
              <w:autoSpaceDN/>
              <w:adjustRightInd/>
              <w:spacing w:line="360" w:lineRule="auto"/>
              <w:rPr>
                <w:rFonts w:ascii="Arial" w:hAnsi="Arial" w:cs="Arial"/>
                <w:b w:val="0"/>
                <w:sz w:val="16"/>
                <w:szCs w:val="16"/>
              </w:rPr>
            </w:pPr>
            <w:r w:rsidRPr="00A804C6">
              <w:rPr>
                <w:rFonts w:ascii="Arial" w:hAnsi="Arial" w:cs="Arial"/>
                <w:b w:val="0"/>
                <w:sz w:val="16"/>
                <w:szCs w:val="16"/>
              </w:rPr>
              <w:t xml:space="preserve">- Receive feedback on intervention outcomes. </w:t>
            </w:r>
          </w:p>
          <w:p w14:paraId="28C3098B" w14:textId="77777777" w:rsidR="00A804C6" w:rsidRPr="00A804C6" w:rsidRDefault="00A804C6" w:rsidP="00333D30">
            <w:pPr>
              <w:pStyle w:val="BodyText"/>
              <w:autoSpaceDE/>
              <w:autoSpaceDN/>
              <w:adjustRightInd/>
              <w:spacing w:line="360" w:lineRule="auto"/>
              <w:rPr>
                <w:rFonts w:ascii="Arial" w:hAnsi="Arial" w:cs="Arial"/>
                <w:b w:val="0"/>
                <w:sz w:val="16"/>
                <w:szCs w:val="16"/>
              </w:rPr>
            </w:pPr>
            <w:r w:rsidRPr="00A804C6">
              <w:rPr>
                <w:rFonts w:ascii="Arial" w:hAnsi="Arial" w:cs="Arial"/>
                <w:b w:val="0"/>
                <w:sz w:val="16"/>
                <w:szCs w:val="16"/>
              </w:rPr>
              <w:t xml:space="preserve">- Agree, teach and practice coping skills (e.g. Fogging). </w:t>
            </w:r>
          </w:p>
          <w:p w14:paraId="2AB1EA45" w14:textId="77777777" w:rsidR="00A804C6" w:rsidRPr="00A804C6" w:rsidRDefault="00A804C6" w:rsidP="00333D30">
            <w:pPr>
              <w:pStyle w:val="BodyText"/>
              <w:autoSpaceDE/>
              <w:autoSpaceDN/>
              <w:adjustRightInd/>
              <w:spacing w:line="360" w:lineRule="auto"/>
              <w:rPr>
                <w:rFonts w:ascii="Arial" w:hAnsi="Arial" w:cs="Arial"/>
                <w:b w:val="0"/>
                <w:sz w:val="16"/>
                <w:szCs w:val="16"/>
              </w:rPr>
            </w:pPr>
            <w:r w:rsidRPr="00A804C6">
              <w:rPr>
                <w:rFonts w:ascii="Arial" w:hAnsi="Arial" w:cs="Arial"/>
                <w:b w:val="0"/>
                <w:sz w:val="16"/>
                <w:szCs w:val="16"/>
              </w:rPr>
              <w:t xml:space="preserve">- Strength-Building Plan for Pupil </w:t>
            </w:r>
          </w:p>
          <w:p w14:paraId="58AD65C6" w14:textId="77777777" w:rsidR="00A804C6" w:rsidRPr="00A804C6" w:rsidRDefault="00A804C6" w:rsidP="00333D30">
            <w:pPr>
              <w:pStyle w:val="BodyText"/>
              <w:spacing w:line="360" w:lineRule="auto"/>
              <w:rPr>
                <w:rFonts w:ascii="Arial" w:hAnsi="Arial" w:cs="Arial"/>
                <w:b w:val="0"/>
                <w:sz w:val="16"/>
                <w:szCs w:val="16"/>
              </w:rPr>
            </w:pPr>
            <w:r w:rsidRPr="00A804C6">
              <w:rPr>
                <w:rFonts w:ascii="Arial" w:hAnsi="Arial" w:cs="Arial"/>
                <w:b w:val="0"/>
                <w:sz w:val="16"/>
                <w:szCs w:val="16"/>
              </w:rPr>
              <w:t xml:space="preserve">- If a trained effective Buddy / Peer Mediation support programme is available and used this should be recorded and outcomes reviewed. </w:t>
            </w:r>
          </w:p>
        </w:tc>
      </w:tr>
    </w:tbl>
    <w:p w14:paraId="470A6102" w14:textId="77777777" w:rsidR="00333D30" w:rsidRPr="00A804C6" w:rsidRDefault="00333D30" w:rsidP="00333D30">
      <w:pPr>
        <w:pStyle w:val="BodyText"/>
        <w:rPr>
          <w:rFonts w:ascii="Arial" w:hAnsi="Arial" w:cs="Arial"/>
          <w:b w:val="0"/>
          <w:sz w:val="16"/>
          <w:szCs w:val="16"/>
        </w:rPr>
      </w:pPr>
    </w:p>
    <w:p w14:paraId="74385A7F" w14:textId="77777777" w:rsidR="00333D30" w:rsidRPr="00A804C6" w:rsidRDefault="00333D30" w:rsidP="00333D30">
      <w:pPr>
        <w:pStyle w:val="BodyText"/>
        <w:rPr>
          <w:rFonts w:ascii="Arial" w:hAnsi="Arial" w:cs="Arial"/>
          <w:b w:val="0"/>
          <w:sz w:val="16"/>
          <w:szCs w:val="16"/>
        </w:rPr>
      </w:pPr>
    </w:p>
    <w:p w14:paraId="30F4B2FF" w14:textId="77777777" w:rsidR="00333D30" w:rsidRPr="00A804C6" w:rsidRDefault="00333D30" w:rsidP="00333D30">
      <w:pPr>
        <w:pStyle w:val="BodyText"/>
        <w:rPr>
          <w:rFonts w:ascii="Arial" w:hAnsi="Arial" w:cs="Arial"/>
          <w:b w:val="0"/>
          <w:sz w:val="16"/>
          <w:szCs w:val="16"/>
        </w:rPr>
      </w:pPr>
    </w:p>
    <w:p w14:paraId="070E0868" w14:textId="6E30FDE5" w:rsidR="00333D30" w:rsidRPr="00374A45" w:rsidRDefault="00374A45" w:rsidP="00374A45">
      <w:pPr>
        <w:spacing w:after="160" w:line="259" w:lineRule="auto"/>
        <w:ind w:left="0" w:firstLine="0"/>
        <w:rPr>
          <w:rFonts w:ascii="Arial" w:eastAsia="Times New Roman" w:hAnsi="Arial" w:cs="Arial"/>
          <w:bCs/>
          <w:color w:val="auto"/>
          <w:sz w:val="16"/>
          <w:szCs w:val="16"/>
          <w:lang w:eastAsia="en-US"/>
        </w:rPr>
      </w:pPr>
      <w:r>
        <w:rPr>
          <w:rFonts w:ascii="Arial" w:hAnsi="Arial" w:cs="Arial"/>
          <w:b/>
          <w:sz w:val="16"/>
          <w:szCs w:val="16"/>
        </w:rPr>
        <w:br w:type="page"/>
      </w:r>
    </w:p>
    <w:p w14:paraId="40652D83" w14:textId="77777777" w:rsidR="00333D30" w:rsidRPr="005A01DD" w:rsidRDefault="00333D30" w:rsidP="00333D30">
      <w:pPr>
        <w:pStyle w:val="BodyText"/>
        <w:rPr>
          <w:rFonts w:ascii="Arial" w:hAnsi="Arial" w:cs="Arial"/>
          <w:b w:val="0"/>
        </w:rPr>
      </w:pPr>
      <w:r w:rsidRPr="005A01DD">
        <w:rPr>
          <w:rFonts w:ascii="Arial" w:hAnsi="Arial" w:cs="Arial"/>
          <w:b w:val="0"/>
        </w:rPr>
        <w:lastRenderedPageBreak/>
        <w:t>Level 3 Interventions: Complex Bullying Behaviour</w:t>
      </w:r>
    </w:p>
    <w:tbl>
      <w:tblPr>
        <w:tblStyle w:val="TableGrid0"/>
        <w:tblW w:w="10395"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08"/>
        <w:gridCol w:w="3696"/>
        <w:gridCol w:w="1542"/>
        <w:gridCol w:w="3649"/>
      </w:tblGrid>
      <w:tr w:rsidR="00333D30" w:rsidRPr="00A804C6" w14:paraId="6419F5C8" w14:textId="77777777" w:rsidTr="00374A45">
        <w:trPr>
          <w:trHeight w:val="461"/>
        </w:trPr>
        <w:tc>
          <w:tcPr>
            <w:tcW w:w="1508" w:type="dxa"/>
            <w:vAlign w:val="center"/>
          </w:tcPr>
          <w:p w14:paraId="048FC91E" w14:textId="77777777" w:rsidR="00333D30" w:rsidRPr="00A804C6" w:rsidRDefault="00333D30" w:rsidP="00333D30">
            <w:pPr>
              <w:pStyle w:val="BodyText"/>
              <w:spacing w:line="360" w:lineRule="auto"/>
              <w:rPr>
                <w:rFonts w:ascii="Arial" w:hAnsi="Arial" w:cs="Arial"/>
                <w:b w:val="0"/>
                <w:sz w:val="16"/>
                <w:szCs w:val="16"/>
              </w:rPr>
            </w:pPr>
            <w:r w:rsidRPr="00A804C6">
              <w:rPr>
                <w:rFonts w:ascii="Arial" w:hAnsi="Arial" w:cs="Arial"/>
                <w:b w:val="0"/>
                <w:sz w:val="16"/>
                <w:szCs w:val="16"/>
              </w:rPr>
              <w:t>Pupil Displaying Bullying Behaviour</w:t>
            </w:r>
          </w:p>
        </w:tc>
        <w:tc>
          <w:tcPr>
            <w:tcW w:w="3696" w:type="dxa"/>
            <w:vAlign w:val="center"/>
          </w:tcPr>
          <w:p w14:paraId="1B23452A" w14:textId="77777777" w:rsidR="00333D30" w:rsidRPr="00A804C6" w:rsidRDefault="00333D30" w:rsidP="00333D30">
            <w:pPr>
              <w:pStyle w:val="BodyText"/>
              <w:spacing w:line="360" w:lineRule="auto"/>
              <w:rPr>
                <w:rFonts w:ascii="Arial" w:hAnsi="Arial" w:cs="Arial"/>
                <w:b w:val="0"/>
                <w:sz w:val="16"/>
                <w:szCs w:val="16"/>
              </w:rPr>
            </w:pPr>
            <w:r w:rsidRPr="00A804C6">
              <w:rPr>
                <w:rFonts w:ascii="Arial" w:hAnsi="Arial" w:cs="Arial"/>
                <w:b w:val="0"/>
                <w:sz w:val="16"/>
                <w:szCs w:val="16"/>
              </w:rPr>
              <w:t>PDBB Interventions</w:t>
            </w:r>
          </w:p>
        </w:tc>
        <w:tc>
          <w:tcPr>
            <w:tcW w:w="1542" w:type="dxa"/>
            <w:vAlign w:val="center"/>
          </w:tcPr>
          <w:p w14:paraId="332117C1" w14:textId="77777777" w:rsidR="00333D30" w:rsidRPr="00A804C6" w:rsidRDefault="00333D30" w:rsidP="00333D30">
            <w:pPr>
              <w:pStyle w:val="BodyText"/>
              <w:spacing w:line="360" w:lineRule="auto"/>
              <w:rPr>
                <w:rFonts w:ascii="Arial" w:hAnsi="Arial" w:cs="Arial"/>
                <w:b w:val="0"/>
                <w:sz w:val="16"/>
                <w:szCs w:val="16"/>
              </w:rPr>
            </w:pPr>
            <w:r w:rsidRPr="00A804C6">
              <w:rPr>
                <w:rFonts w:ascii="Arial" w:hAnsi="Arial" w:cs="Arial"/>
                <w:b w:val="0"/>
                <w:sz w:val="16"/>
                <w:szCs w:val="16"/>
              </w:rPr>
              <w:t>Pupil Experiencing Bullying Behaviour</w:t>
            </w:r>
          </w:p>
        </w:tc>
        <w:tc>
          <w:tcPr>
            <w:tcW w:w="3649" w:type="dxa"/>
            <w:vAlign w:val="center"/>
          </w:tcPr>
          <w:p w14:paraId="17990322" w14:textId="77777777" w:rsidR="00333D30" w:rsidRPr="00A804C6" w:rsidRDefault="00333D30" w:rsidP="00333D30">
            <w:pPr>
              <w:pStyle w:val="BodyText"/>
              <w:spacing w:line="360" w:lineRule="auto"/>
              <w:rPr>
                <w:rFonts w:ascii="Arial" w:hAnsi="Arial" w:cs="Arial"/>
                <w:b w:val="0"/>
                <w:sz w:val="16"/>
                <w:szCs w:val="16"/>
              </w:rPr>
            </w:pPr>
            <w:r w:rsidRPr="00A804C6">
              <w:rPr>
                <w:rFonts w:ascii="Arial" w:hAnsi="Arial" w:cs="Arial"/>
                <w:b w:val="0"/>
                <w:sz w:val="16"/>
                <w:szCs w:val="16"/>
              </w:rPr>
              <w:t>PEBB Interventions</w:t>
            </w:r>
          </w:p>
        </w:tc>
      </w:tr>
      <w:tr w:rsidR="00333D30" w:rsidRPr="00A804C6" w14:paraId="6F39956A" w14:textId="77777777" w:rsidTr="00374A45">
        <w:trPr>
          <w:trHeight w:val="3457"/>
        </w:trPr>
        <w:tc>
          <w:tcPr>
            <w:tcW w:w="1508" w:type="dxa"/>
          </w:tcPr>
          <w:p w14:paraId="52F6EFF8" w14:textId="77777777" w:rsidR="00333D30" w:rsidRPr="00A804C6" w:rsidRDefault="00333D30" w:rsidP="00333D30">
            <w:pPr>
              <w:pStyle w:val="BodyText"/>
              <w:autoSpaceDE/>
              <w:autoSpaceDN/>
              <w:adjustRightInd/>
              <w:spacing w:line="360" w:lineRule="auto"/>
              <w:rPr>
                <w:rFonts w:ascii="Arial" w:hAnsi="Arial" w:cs="Arial"/>
                <w:b w:val="0"/>
                <w:sz w:val="16"/>
                <w:szCs w:val="16"/>
              </w:rPr>
            </w:pPr>
          </w:p>
          <w:p w14:paraId="6660CFAA" w14:textId="77777777" w:rsidR="00333D30" w:rsidRPr="00A804C6" w:rsidRDefault="00333D30" w:rsidP="00333D30">
            <w:pPr>
              <w:pStyle w:val="BodyText"/>
              <w:autoSpaceDE/>
              <w:autoSpaceDN/>
              <w:adjustRightInd/>
              <w:spacing w:line="360" w:lineRule="auto"/>
              <w:rPr>
                <w:rFonts w:ascii="Arial" w:hAnsi="Arial" w:cs="Arial"/>
                <w:b w:val="0"/>
                <w:sz w:val="16"/>
                <w:szCs w:val="16"/>
              </w:rPr>
            </w:pPr>
            <w:r w:rsidRPr="00A804C6">
              <w:rPr>
                <w:rFonts w:ascii="Arial" w:hAnsi="Arial" w:cs="Arial"/>
                <w:b w:val="0"/>
                <w:sz w:val="16"/>
                <w:szCs w:val="16"/>
              </w:rPr>
              <w:t xml:space="preserve">Following assessment, if the bullying behaviour is more complex and/or resistant to change. </w:t>
            </w:r>
          </w:p>
          <w:p w14:paraId="2B0B8D0B" w14:textId="77777777" w:rsidR="00333D30" w:rsidRPr="00A804C6" w:rsidRDefault="00333D30" w:rsidP="00333D30">
            <w:pPr>
              <w:pStyle w:val="BodyText"/>
              <w:autoSpaceDE/>
              <w:autoSpaceDN/>
              <w:adjustRightInd/>
              <w:spacing w:line="360" w:lineRule="auto"/>
              <w:rPr>
                <w:rFonts w:ascii="Arial" w:hAnsi="Arial" w:cs="Arial"/>
                <w:b w:val="0"/>
                <w:sz w:val="16"/>
                <w:szCs w:val="16"/>
              </w:rPr>
            </w:pPr>
          </w:p>
          <w:p w14:paraId="752EA221" w14:textId="77777777" w:rsidR="00333D30" w:rsidRPr="00A804C6" w:rsidRDefault="00333D30" w:rsidP="00333D30">
            <w:pPr>
              <w:pStyle w:val="BodyText"/>
              <w:spacing w:line="360" w:lineRule="auto"/>
              <w:rPr>
                <w:rFonts w:ascii="Arial" w:hAnsi="Arial" w:cs="Arial"/>
                <w:b w:val="0"/>
                <w:sz w:val="16"/>
                <w:szCs w:val="16"/>
              </w:rPr>
            </w:pPr>
            <w:r w:rsidRPr="00A804C6">
              <w:rPr>
                <w:rFonts w:ascii="Arial" w:hAnsi="Arial" w:cs="Arial"/>
                <w:b w:val="0"/>
                <w:sz w:val="16"/>
                <w:szCs w:val="16"/>
              </w:rPr>
              <w:t>Pupil presenting with many additional needs and risk factors.</w:t>
            </w:r>
          </w:p>
        </w:tc>
        <w:tc>
          <w:tcPr>
            <w:tcW w:w="3696" w:type="dxa"/>
          </w:tcPr>
          <w:p w14:paraId="3CB08101" w14:textId="77777777" w:rsidR="00374A45" w:rsidRPr="00374A45" w:rsidRDefault="00374A45" w:rsidP="00333D30">
            <w:pPr>
              <w:pStyle w:val="BodyText"/>
              <w:autoSpaceDE/>
              <w:autoSpaceDN/>
              <w:adjustRightInd/>
              <w:spacing w:before="0" w:line="360" w:lineRule="auto"/>
              <w:rPr>
                <w:rFonts w:ascii="Arial" w:hAnsi="Arial" w:cs="Arial"/>
                <w:sz w:val="16"/>
                <w:szCs w:val="16"/>
              </w:rPr>
            </w:pPr>
          </w:p>
          <w:p w14:paraId="190EC29A" w14:textId="77777777" w:rsidR="00333D30" w:rsidRPr="00374A45" w:rsidRDefault="00333D30" w:rsidP="00333D30">
            <w:pPr>
              <w:pStyle w:val="BodyText"/>
              <w:autoSpaceDE/>
              <w:autoSpaceDN/>
              <w:adjustRightInd/>
              <w:spacing w:before="0" w:line="360" w:lineRule="auto"/>
              <w:rPr>
                <w:rFonts w:ascii="Arial" w:hAnsi="Arial" w:cs="Arial"/>
                <w:sz w:val="16"/>
                <w:szCs w:val="16"/>
              </w:rPr>
            </w:pPr>
            <w:r w:rsidRPr="00374A45">
              <w:rPr>
                <w:rFonts w:ascii="Arial" w:hAnsi="Arial" w:cs="Arial"/>
                <w:sz w:val="16"/>
                <w:szCs w:val="16"/>
              </w:rPr>
              <w:t xml:space="preserve">INDIVIDUAL PUPIL INTERVENTION </w:t>
            </w:r>
          </w:p>
          <w:p w14:paraId="664C5619" w14:textId="77777777" w:rsidR="00333D30" w:rsidRPr="00A804C6" w:rsidRDefault="00333D30" w:rsidP="00333D30">
            <w:pPr>
              <w:pStyle w:val="BodyText"/>
              <w:numPr>
                <w:ilvl w:val="0"/>
                <w:numId w:val="26"/>
              </w:numPr>
              <w:autoSpaceDE/>
              <w:autoSpaceDN/>
              <w:adjustRightInd/>
              <w:spacing w:before="0" w:line="360" w:lineRule="auto"/>
              <w:rPr>
                <w:rFonts w:ascii="Arial" w:hAnsi="Arial" w:cs="Arial"/>
                <w:b w:val="0"/>
                <w:sz w:val="16"/>
                <w:szCs w:val="16"/>
              </w:rPr>
            </w:pPr>
            <w:r w:rsidRPr="00A804C6">
              <w:rPr>
                <w:rFonts w:ascii="Arial" w:hAnsi="Arial" w:cs="Arial"/>
                <w:b w:val="0"/>
                <w:sz w:val="16"/>
                <w:szCs w:val="16"/>
              </w:rPr>
              <w:t xml:space="preserve">Monitoring by key member of staff. </w:t>
            </w:r>
          </w:p>
          <w:p w14:paraId="198FFA37" w14:textId="77777777" w:rsidR="00333D30" w:rsidRPr="00A804C6" w:rsidRDefault="00333D30" w:rsidP="00333D30">
            <w:pPr>
              <w:pStyle w:val="BodyText"/>
              <w:numPr>
                <w:ilvl w:val="0"/>
                <w:numId w:val="26"/>
              </w:numPr>
              <w:autoSpaceDE/>
              <w:autoSpaceDN/>
              <w:adjustRightInd/>
              <w:spacing w:before="0" w:line="360" w:lineRule="auto"/>
              <w:rPr>
                <w:rFonts w:ascii="Arial" w:hAnsi="Arial" w:cs="Arial"/>
                <w:b w:val="0"/>
                <w:sz w:val="16"/>
                <w:szCs w:val="16"/>
              </w:rPr>
            </w:pPr>
            <w:r w:rsidRPr="00A804C6">
              <w:rPr>
                <w:rFonts w:ascii="Arial" w:hAnsi="Arial" w:cs="Arial"/>
                <w:b w:val="0"/>
                <w:sz w:val="16"/>
                <w:szCs w:val="16"/>
              </w:rPr>
              <w:t xml:space="preserve">Behaviour Management Programmes, including Individual Behaviour Plan (support and strengthening), target setting with incentives and consequences. </w:t>
            </w:r>
          </w:p>
          <w:p w14:paraId="437ED07E" w14:textId="77777777" w:rsidR="00333D30" w:rsidRPr="00A804C6" w:rsidRDefault="00333D30" w:rsidP="00333D30">
            <w:pPr>
              <w:pStyle w:val="BodyText"/>
              <w:numPr>
                <w:ilvl w:val="0"/>
                <w:numId w:val="26"/>
              </w:numPr>
              <w:autoSpaceDE/>
              <w:autoSpaceDN/>
              <w:adjustRightInd/>
              <w:spacing w:before="0" w:line="360" w:lineRule="auto"/>
              <w:rPr>
                <w:rFonts w:ascii="Arial" w:hAnsi="Arial" w:cs="Arial"/>
                <w:b w:val="0"/>
                <w:sz w:val="16"/>
                <w:szCs w:val="16"/>
              </w:rPr>
            </w:pPr>
            <w:r w:rsidRPr="00A804C6">
              <w:rPr>
                <w:rFonts w:ascii="Arial" w:hAnsi="Arial" w:cs="Arial"/>
                <w:b w:val="0"/>
                <w:sz w:val="16"/>
                <w:szCs w:val="16"/>
              </w:rPr>
              <w:t xml:space="preserve">Social and Emotional Mentoring by an identified member of staff. </w:t>
            </w:r>
          </w:p>
          <w:p w14:paraId="73115AAC" w14:textId="77777777" w:rsidR="00333D30" w:rsidRPr="00A804C6" w:rsidRDefault="00333D30" w:rsidP="00333D30">
            <w:pPr>
              <w:pStyle w:val="BodyText"/>
              <w:numPr>
                <w:ilvl w:val="0"/>
                <w:numId w:val="26"/>
              </w:numPr>
              <w:autoSpaceDE/>
              <w:autoSpaceDN/>
              <w:adjustRightInd/>
              <w:spacing w:before="0" w:line="360" w:lineRule="auto"/>
              <w:rPr>
                <w:rFonts w:ascii="Arial" w:hAnsi="Arial" w:cs="Arial"/>
                <w:b w:val="0"/>
                <w:sz w:val="16"/>
                <w:szCs w:val="16"/>
              </w:rPr>
            </w:pPr>
            <w:r w:rsidRPr="00A804C6">
              <w:rPr>
                <w:rFonts w:ascii="Arial" w:hAnsi="Arial" w:cs="Arial"/>
                <w:b w:val="0"/>
                <w:sz w:val="16"/>
                <w:szCs w:val="16"/>
              </w:rPr>
              <w:t xml:space="preserve">Individualised strength and emotional wellbeing building programmes e.g.: Conflict resolution Solution focussed conversations Empathy training, mood management, anger management </w:t>
            </w:r>
          </w:p>
          <w:p w14:paraId="7BD05DB6" w14:textId="77777777" w:rsidR="00333D30" w:rsidRDefault="00333D30" w:rsidP="00333D30">
            <w:pPr>
              <w:pStyle w:val="BodyText"/>
              <w:numPr>
                <w:ilvl w:val="0"/>
                <w:numId w:val="26"/>
              </w:numPr>
              <w:autoSpaceDE/>
              <w:autoSpaceDN/>
              <w:adjustRightInd/>
              <w:spacing w:before="0" w:line="360" w:lineRule="auto"/>
              <w:rPr>
                <w:rFonts w:ascii="Arial" w:hAnsi="Arial" w:cs="Arial"/>
                <w:b w:val="0"/>
                <w:sz w:val="16"/>
                <w:szCs w:val="16"/>
              </w:rPr>
            </w:pPr>
            <w:r w:rsidRPr="00A804C6">
              <w:rPr>
                <w:rFonts w:ascii="Arial" w:hAnsi="Arial" w:cs="Arial"/>
                <w:b w:val="0"/>
                <w:sz w:val="16"/>
                <w:szCs w:val="16"/>
              </w:rPr>
              <w:t xml:space="preserve">Peer support / mediation. </w:t>
            </w:r>
          </w:p>
          <w:p w14:paraId="11216B42" w14:textId="77777777" w:rsidR="00374A45" w:rsidRDefault="00374A45" w:rsidP="00374A45">
            <w:pPr>
              <w:pStyle w:val="BodyText"/>
              <w:autoSpaceDE/>
              <w:autoSpaceDN/>
              <w:adjustRightInd/>
              <w:spacing w:before="0" w:line="360" w:lineRule="auto"/>
              <w:ind w:left="360"/>
              <w:rPr>
                <w:rFonts w:ascii="Arial" w:hAnsi="Arial" w:cs="Arial"/>
                <w:b w:val="0"/>
                <w:sz w:val="16"/>
                <w:szCs w:val="16"/>
              </w:rPr>
            </w:pPr>
          </w:p>
          <w:p w14:paraId="36FB51FC" w14:textId="77777777" w:rsidR="00374A45" w:rsidRPr="00A804C6" w:rsidRDefault="00374A45" w:rsidP="00374A45">
            <w:pPr>
              <w:pStyle w:val="BodyText"/>
              <w:autoSpaceDE/>
              <w:autoSpaceDN/>
              <w:adjustRightInd/>
              <w:spacing w:before="0" w:line="360" w:lineRule="auto"/>
              <w:ind w:left="360"/>
              <w:rPr>
                <w:rFonts w:ascii="Arial" w:hAnsi="Arial" w:cs="Arial"/>
                <w:b w:val="0"/>
                <w:sz w:val="16"/>
                <w:szCs w:val="16"/>
              </w:rPr>
            </w:pPr>
          </w:p>
          <w:p w14:paraId="03A7F83F" w14:textId="77777777" w:rsidR="00333D30" w:rsidRPr="00374A45" w:rsidRDefault="00333D30" w:rsidP="00333D30">
            <w:pPr>
              <w:pStyle w:val="BodyText"/>
              <w:autoSpaceDE/>
              <w:autoSpaceDN/>
              <w:adjustRightInd/>
              <w:spacing w:before="0" w:line="360" w:lineRule="auto"/>
              <w:rPr>
                <w:rFonts w:ascii="Arial" w:hAnsi="Arial" w:cs="Arial"/>
                <w:sz w:val="16"/>
                <w:szCs w:val="16"/>
              </w:rPr>
            </w:pPr>
            <w:r w:rsidRPr="00374A45">
              <w:rPr>
                <w:rFonts w:ascii="Arial" w:hAnsi="Arial" w:cs="Arial"/>
                <w:sz w:val="16"/>
                <w:szCs w:val="16"/>
              </w:rPr>
              <w:t>PARENTAL INVOLVEMENT</w:t>
            </w:r>
          </w:p>
          <w:p w14:paraId="5DEB365E" w14:textId="77777777" w:rsidR="00333D30" w:rsidRDefault="00333D30" w:rsidP="00333D30">
            <w:pPr>
              <w:pStyle w:val="BodyText"/>
              <w:autoSpaceDE/>
              <w:autoSpaceDN/>
              <w:adjustRightInd/>
              <w:spacing w:before="0" w:line="360" w:lineRule="auto"/>
              <w:rPr>
                <w:rFonts w:ascii="Arial" w:hAnsi="Arial" w:cs="Arial"/>
                <w:b w:val="0"/>
                <w:sz w:val="16"/>
                <w:szCs w:val="16"/>
              </w:rPr>
            </w:pPr>
            <w:r w:rsidRPr="00A804C6">
              <w:rPr>
                <w:rFonts w:ascii="Arial" w:hAnsi="Arial" w:cs="Arial"/>
                <w:b w:val="0"/>
                <w:sz w:val="16"/>
                <w:szCs w:val="16"/>
              </w:rPr>
              <w:t>At this level, it is most likely that the parent(s) have already been contacted and are working in partnership with the school and/or with external agencies to effect change.</w:t>
            </w:r>
          </w:p>
          <w:p w14:paraId="4A1C6B83" w14:textId="77777777" w:rsidR="00374A45" w:rsidRDefault="00374A45" w:rsidP="00333D30">
            <w:pPr>
              <w:pStyle w:val="BodyText"/>
              <w:autoSpaceDE/>
              <w:autoSpaceDN/>
              <w:adjustRightInd/>
              <w:spacing w:before="0" w:line="360" w:lineRule="auto"/>
              <w:rPr>
                <w:rFonts w:ascii="Arial" w:hAnsi="Arial" w:cs="Arial"/>
                <w:b w:val="0"/>
                <w:sz w:val="16"/>
                <w:szCs w:val="16"/>
              </w:rPr>
            </w:pPr>
          </w:p>
          <w:p w14:paraId="62850417" w14:textId="77777777" w:rsidR="00374A45" w:rsidRDefault="00374A45" w:rsidP="00333D30">
            <w:pPr>
              <w:pStyle w:val="BodyText"/>
              <w:autoSpaceDE/>
              <w:autoSpaceDN/>
              <w:adjustRightInd/>
              <w:spacing w:before="0" w:line="360" w:lineRule="auto"/>
              <w:rPr>
                <w:rFonts w:ascii="Arial" w:hAnsi="Arial" w:cs="Arial"/>
                <w:b w:val="0"/>
                <w:sz w:val="16"/>
                <w:szCs w:val="16"/>
              </w:rPr>
            </w:pPr>
          </w:p>
          <w:p w14:paraId="23FAD481" w14:textId="77777777" w:rsidR="00374A45" w:rsidRPr="00A804C6" w:rsidRDefault="00374A45" w:rsidP="00333D30">
            <w:pPr>
              <w:pStyle w:val="BodyText"/>
              <w:autoSpaceDE/>
              <w:autoSpaceDN/>
              <w:adjustRightInd/>
              <w:spacing w:before="0" w:line="360" w:lineRule="auto"/>
              <w:rPr>
                <w:rFonts w:ascii="Arial" w:hAnsi="Arial" w:cs="Arial"/>
                <w:b w:val="0"/>
                <w:sz w:val="16"/>
                <w:szCs w:val="16"/>
              </w:rPr>
            </w:pPr>
          </w:p>
          <w:p w14:paraId="239197CE" w14:textId="77777777" w:rsidR="00333D30" w:rsidRPr="00374A45" w:rsidRDefault="00333D30" w:rsidP="00333D30">
            <w:pPr>
              <w:pStyle w:val="BodyText"/>
              <w:spacing w:before="0" w:line="360" w:lineRule="auto"/>
              <w:rPr>
                <w:rFonts w:ascii="Arial" w:hAnsi="Arial" w:cs="Arial"/>
                <w:sz w:val="16"/>
                <w:szCs w:val="16"/>
              </w:rPr>
            </w:pPr>
            <w:r w:rsidRPr="00374A45">
              <w:rPr>
                <w:rFonts w:ascii="Arial" w:hAnsi="Arial" w:cs="Arial"/>
                <w:sz w:val="16"/>
                <w:szCs w:val="16"/>
              </w:rPr>
              <w:t xml:space="preserve">ADDITIONAL ADVICE/SUPPORT FROM EA SERVICES AND EXTERNAL AGENCIES </w:t>
            </w:r>
          </w:p>
          <w:p w14:paraId="237983A4" w14:textId="77777777" w:rsidR="00333D30" w:rsidRPr="00A804C6" w:rsidRDefault="00333D30" w:rsidP="00333D30">
            <w:pPr>
              <w:pStyle w:val="BodyText"/>
              <w:numPr>
                <w:ilvl w:val="0"/>
                <w:numId w:val="27"/>
              </w:numPr>
              <w:spacing w:before="0" w:line="360" w:lineRule="auto"/>
              <w:rPr>
                <w:rFonts w:ascii="Arial" w:hAnsi="Arial" w:cs="Arial"/>
                <w:b w:val="0"/>
                <w:sz w:val="16"/>
                <w:szCs w:val="16"/>
              </w:rPr>
            </w:pPr>
            <w:r w:rsidRPr="00A804C6">
              <w:rPr>
                <w:rFonts w:ascii="Arial" w:hAnsi="Arial" w:cs="Arial"/>
                <w:b w:val="0"/>
                <w:sz w:val="16"/>
                <w:szCs w:val="16"/>
              </w:rPr>
              <w:t xml:space="preserve">Independent Counselling Service for Schools. </w:t>
            </w:r>
          </w:p>
          <w:p w14:paraId="07BC0133" w14:textId="77777777" w:rsidR="00333D30" w:rsidRPr="00A804C6" w:rsidRDefault="00333D30" w:rsidP="00333D30">
            <w:pPr>
              <w:pStyle w:val="BodyText"/>
              <w:numPr>
                <w:ilvl w:val="0"/>
                <w:numId w:val="27"/>
              </w:numPr>
              <w:spacing w:line="360" w:lineRule="auto"/>
              <w:rPr>
                <w:rFonts w:ascii="Arial" w:hAnsi="Arial" w:cs="Arial"/>
                <w:b w:val="0"/>
                <w:sz w:val="16"/>
                <w:szCs w:val="16"/>
              </w:rPr>
            </w:pPr>
            <w:r w:rsidRPr="00A804C6">
              <w:rPr>
                <w:rFonts w:ascii="Arial" w:hAnsi="Arial" w:cs="Arial"/>
                <w:b w:val="0"/>
                <w:sz w:val="16"/>
                <w:szCs w:val="16"/>
              </w:rPr>
              <w:t>Restorative meetings. Contact relevant ELB.</w:t>
            </w:r>
          </w:p>
          <w:p w14:paraId="5286B41A" w14:textId="77777777" w:rsidR="00333D30" w:rsidRPr="00A804C6" w:rsidRDefault="00333D30" w:rsidP="00333D30">
            <w:pPr>
              <w:pStyle w:val="BodyText"/>
              <w:spacing w:line="360" w:lineRule="auto"/>
              <w:rPr>
                <w:rFonts w:ascii="Arial" w:hAnsi="Arial" w:cs="Arial"/>
                <w:b w:val="0"/>
                <w:sz w:val="16"/>
                <w:szCs w:val="16"/>
              </w:rPr>
            </w:pPr>
          </w:p>
        </w:tc>
        <w:tc>
          <w:tcPr>
            <w:tcW w:w="1542" w:type="dxa"/>
          </w:tcPr>
          <w:p w14:paraId="14B83A97" w14:textId="77777777" w:rsidR="00333D30" w:rsidRPr="00A804C6" w:rsidRDefault="00333D30" w:rsidP="00333D30">
            <w:pPr>
              <w:pStyle w:val="BodyText"/>
              <w:autoSpaceDE/>
              <w:autoSpaceDN/>
              <w:adjustRightInd/>
              <w:spacing w:line="360" w:lineRule="auto"/>
              <w:rPr>
                <w:rFonts w:ascii="Arial" w:hAnsi="Arial" w:cs="Arial"/>
                <w:b w:val="0"/>
                <w:sz w:val="16"/>
                <w:szCs w:val="16"/>
              </w:rPr>
            </w:pPr>
          </w:p>
          <w:p w14:paraId="7AAC70F8" w14:textId="77777777" w:rsidR="00333D30" w:rsidRPr="00A804C6" w:rsidRDefault="00333D30" w:rsidP="00333D30">
            <w:pPr>
              <w:pStyle w:val="BodyText"/>
              <w:autoSpaceDE/>
              <w:autoSpaceDN/>
              <w:adjustRightInd/>
              <w:spacing w:line="360" w:lineRule="auto"/>
              <w:rPr>
                <w:rFonts w:ascii="Arial" w:hAnsi="Arial" w:cs="Arial"/>
                <w:b w:val="0"/>
                <w:sz w:val="16"/>
                <w:szCs w:val="16"/>
              </w:rPr>
            </w:pPr>
            <w:r w:rsidRPr="00A804C6">
              <w:rPr>
                <w:rFonts w:ascii="Arial" w:hAnsi="Arial" w:cs="Arial"/>
                <w:b w:val="0"/>
                <w:sz w:val="16"/>
                <w:szCs w:val="16"/>
              </w:rPr>
              <w:t>Pupil whose reaction to the bullying behaviour is severe.</w:t>
            </w:r>
          </w:p>
          <w:p w14:paraId="4476CA30" w14:textId="77777777" w:rsidR="00333D30" w:rsidRPr="00A804C6" w:rsidRDefault="00333D30" w:rsidP="00333D30">
            <w:pPr>
              <w:pStyle w:val="BodyText"/>
              <w:autoSpaceDE/>
              <w:autoSpaceDN/>
              <w:adjustRightInd/>
              <w:spacing w:line="360" w:lineRule="auto"/>
              <w:rPr>
                <w:rFonts w:ascii="Arial" w:hAnsi="Arial" w:cs="Arial"/>
                <w:b w:val="0"/>
                <w:sz w:val="16"/>
                <w:szCs w:val="16"/>
              </w:rPr>
            </w:pPr>
          </w:p>
          <w:p w14:paraId="1C376317" w14:textId="77777777" w:rsidR="00333D30" w:rsidRPr="00A804C6" w:rsidRDefault="00333D30" w:rsidP="00333D30">
            <w:pPr>
              <w:pStyle w:val="BodyText"/>
              <w:spacing w:line="360" w:lineRule="auto"/>
              <w:rPr>
                <w:rFonts w:ascii="Arial" w:hAnsi="Arial" w:cs="Arial"/>
                <w:b w:val="0"/>
                <w:sz w:val="16"/>
                <w:szCs w:val="16"/>
              </w:rPr>
            </w:pPr>
            <w:r w:rsidRPr="00A804C6">
              <w:rPr>
                <w:rFonts w:ascii="Arial" w:hAnsi="Arial" w:cs="Arial"/>
                <w:b w:val="0"/>
                <w:sz w:val="16"/>
                <w:szCs w:val="16"/>
              </w:rPr>
              <w:t>Many additional needs and risk factors present.</w:t>
            </w:r>
          </w:p>
        </w:tc>
        <w:tc>
          <w:tcPr>
            <w:tcW w:w="3649" w:type="dxa"/>
          </w:tcPr>
          <w:p w14:paraId="5A51D9E7" w14:textId="77777777" w:rsidR="00374A45" w:rsidRDefault="00374A45" w:rsidP="00333D30">
            <w:pPr>
              <w:pStyle w:val="BodyText"/>
              <w:autoSpaceDE/>
              <w:autoSpaceDN/>
              <w:adjustRightInd/>
              <w:spacing w:before="0" w:line="360" w:lineRule="auto"/>
              <w:rPr>
                <w:rFonts w:ascii="Arial" w:hAnsi="Arial" w:cs="Arial"/>
                <w:b w:val="0"/>
                <w:sz w:val="16"/>
                <w:szCs w:val="16"/>
              </w:rPr>
            </w:pPr>
          </w:p>
          <w:p w14:paraId="13E1200E" w14:textId="77777777" w:rsidR="00333D30" w:rsidRPr="00374A45" w:rsidRDefault="00333D30" w:rsidP="00333D30">
            <w:pPr>
              <w:pStyle w:val="BodyText"/>
              <w:autoSpaceDE/>
              <w:autoSpaceDN/>
              <w:adjustRightInd/>
              <w:spacing w:before="0" w:line="360" w:lineRule="auto"/>
              <w:rPr>
                <w:rFonts w:ascii="Arial" w:hAnsi="Arial" w:cs="Arial"/>
                <w:sz w:val="16"/>
                <w:szCs w:val="16"/>
              </w:rPr>
            </w:pPr>
            <w:r w:rsidRPr="00374A45">
              <w:rPr>
                <w:rFonts w:ascii="Arial" w:hAnsi="Arial" w:cs="Arial"/>
                <w:sz w:val="16"/>
                <w:szCs w:val="16"/>
              </w:rPr>
              <w:t xml:space="preserve">INDIVIDUAL PUPIL INTERVENTION </w:t>
            </w:r>
          </w:p>
          <w:p w14:paraId="3E97837D" w14:textId="77777777" w:rsidR="00333D30" w:rsidRPr="00A804C6" w:rsidRDefault="00333D30" w:rsidP="00333D30">
            <w:pPr>
              <w:pStyle w:val="BodyText"/>
              <w:autoSpaceDE/>
              <w:autoSpaceDN/>
              <w:adjustRightInd/>
              <w:spacing w:line="360" w:lineRule="auto"/>
              <w:rPr>
                <w:rFonts w:ascii="Arial" w:hAnsi="Arial" w:cs="Arial"/>
                <w:b w:val="0"/>
                <w:sz w:val="16"/>
                <w:szCs w:val="16"/>
              </w:rPr>
            </w:pPr>
          </w:p>
          <w:p w14:paraId="6579AC7A" w14:textId="35E31226" w:rsidR="00333D30" w:rsidRPr="00374A45" w:rsidRDefault="00333D30" w:rsidP="00333D30">
            <w:pPr>
              <w:pStyle w:val="BodyText"/>
              <w:numPr>
                <w:ilvl w:val="0"/>
                <w:numId w:val="28"/>
              </w:numPr>
              <w:autoSpaceDE/>
              <w:autoSpaceDN/>
              <w:adjustRightInd/>
              <w:spacing w:line="360" w:lineRule="auto"/>
              <w:rPr>
                <w:rFonts w:ascii="Arial" w:hAnsi="Arial" w:cs="Arial"/>
                <w:b w:val="0"/>
                <w:sz w:val="16"/>
                <w:szCs w:val="16"/>
              </w:rPr>
            </w:pPr>
            <w:r w:rsidRPr="00A804C6">
              <w:rPr>
                <w:rFonts w:ascii="Arial" w:hAnsi="Arial" w:cs="Arial"/>
                <w:b w:val="0"/>
                <w:sz w:val="16"/>
                <w:szCs w:val="16"/>
              </w:rPr>
              <w:t>Monitoring by key member of staff.</w:t>
            </w:r>
          </w:p>
          <w:p w14:paraId="6CE34F2C" w14:textId="23088DB2" w:rsidR="00333D30" w:rsidRPr="00374A45" w:rsidRDefault="00333D30" w:rsidP="00333D30">
            <w:pPr>
              <w:pStyle w:val="BodyText"/>
              <w:numPr>
                <w:ilvl w:val="0"/>
                <w:numId w:val="28"/>
              </w:numPr>
              <w:autoSpaceDE/>
              <w:autoSpaceDN/>
              <w:adjustRightInd/>
              <w:spacing w:line="360" w:lineRule="auto"/>
              <w:rPr>
                <w:rFonts w:ascii="Arial" w:hAnsi="Arial" w:cs="Arial"/>
                <w:b w:val="0"/>
                <w:sz w:val="16"/>
                <w:szCs w:val="16"/>
              </w:rPr>
            </w:pPr>
            <w:r w:rsidRPr="00A804C6">
              <w:rPr>
                <w:rFonts w:ascii="Arial" w:hAnsi="Arial" w:cs="Arial"/>
                <w:b w:val="0"/>
                <w:sz w:val="16"/>
                <w:szCs w:val="16"/>
              </w:rPr>
              <w:t>Individual Support Plan for strength and emotional well-being building programmes.</w:t>
            </w:r>
          </w:p>
          <w:p w14:paraId="166F5193" w14:textId="357D3607" w:rsidR="00333D30" w:rsidRPr="00374A45" w:rsidRDefault="00333D30" w:rsidP="00333D30">
            <w:pPr>
              <w:pStyle w:val="BodyText"/>
              <w:numPr>
                <w:ilvl w:val="0"/>
                <w:numId w:val="28"/>
              </w:numPr>
              <w:autoSpaceDE/>
              <w:autoSpaceDN/>
              <w:adjustRightInd/>
              <w:spacing w:line="360" w:lineRule="auto"/>
              <w:rPr>
                <w:rFonts w:ascii="Arial" w:hAnsi="Arial" w:cs="Arial"/>
                <w:b w:val="0"/>
                <w:sz w:val="16"/>
                <w:szCs w:val="16"/>
              </w:rPr>
            </w:pPr>
            <w:r w:rsidRPr="00A804C6">
              <w:rPr>
                <w:rFonts w:ascii="Arial" w:hAnsi="Arial" w:cs="Arial"/>
                <w:b w:val="0"/>
                <w:sz w:val="16"/>
                <w:szCs w:val="16"/>
              </w:rPr>
              <w:t>Peer support/mentoring and befriending/ mediation.</w:t>
            </w:r>
          </w:p>
          <w:p w14:paraId="479937B0" w14:textId="77777777" w:rsidR="00333D30" w:rsidRPr="00A804C6" w:rsidRDefault="00333D30" w:rsidP="00333D30">
            <w:pPr>
              <w:pStyle w:val="BodyText"/>
              <w:numPr>
                <w:ilvl w:val="0"/>
                <w:numId w:val="28"/>
              </w:numPr>
              <w:autoSpaceDE/>
              <w:autoSpaceDN/>
              <w:adjustRightInd/>
              <w:spacing w:line="360" w:lineRule="auto"/>
              <w:rPr>
                <w:rFonts w:ascii="Arial" w:hAnsi="Arial" w:cs="Arial"/>
                <w:b w:val="0"/>
                <w:sz w:val="16"/>
                <w:szCs w:val="16"/>
              </w:rPr>
            </w:pPr>
            <w:r w:rsidRPr="00A804C6">
              <w:rPr>
                <w:rFonts w:ascii="Arial" w:hAnsi="Arial" w:cs="Arial"/>
                <w:b w:val="0"/>
                <w:sz w:val="16"/>
                <w:szCs w:val="16"/>
              </w:rPr>
              <w:t>Support Group Method.</w:t>
            </w:r>
          </w:p>
          <w:p w14:paraId="296E4077" w14:textId="77777777" w:rsidR="00333D30" w:rsidRPr="00374A45" w:rsidRDefault="00333D30" w:rsidP="00333D30">
            <w:pPr>
              <w:pStyle w:val="BodyText"/>
              <w:autoSpaceDE/>
              <w:autoSpaceDN/>
              <w:adjustRightInd/>
              <w:spacing w:line="360" w:lineRule="auto"/>
              <w:rPr>
                <w:rFonts w:ascii="Arial" w:hAnsi="Arial" w:cs="Arial"/>
                <w:sz w:val="16"/>
                <w:szCs w:val="16"/>
              </w:rPr>
            </w:pPr>
          </w:p>
          <w:p w14:paraId="2E9AE740" w14:textId="3F5564B2" w:rsidR="00333D30" w:rsidRPr="00374A45" w:rsidRDefault="00333D30" w:rsidP="00374A45">
            <w:pPr>
              <w:pStyle w:val="BodyText"/>
              <w:autoSpaceDE/>
              <w:autoSpaceDN/>
              <w:adjustRightInd/>
              <w:spacing w:before="0" w:line="360" w:lineRule="auto"/>
              <w:rPr>
                <w:rFonts w:ascii="Arial" w:hAnsi="Arial" w:cs="Arial"/>
                <w:sz w:val="16"/>
                <w:szCs w:val="16"/>
              </w:rPr>
            </w:pPr>
            <w:r w:rsidRPr="00374A45">
              <w:rPr>
                <w:rFonts w:ascii="Arial" w:hAnsi="Arial" w:cs="Arial"/>
                <w:sz w:val="16"/>
                <w:szCs w:val="16"/>
              </w:rPr>
              <w:t>PARENTAL INVOLVEMENT</w:t>
            </w:r>
          </w:p>
          <w:p w14:paraId="07A64191" w14:textId="77777777" w:rsidR="00333D30" w:rsidRPr="00A804C6" w:rsidRDefault="00333D30" w:rsidP="00333D30">
            <w:pPr>
              <w:pStyle w:val="BodyText"/>
              <w:autoSpaceDE/>
              <w:autoSpaceDN/>
              <w:adjustRightInd/>
              <w:spacing w:line="360" w:lineRule="auto"/>
              <w:rPr>
                <w:rFonts w:ascii="Arial" w:hAnsi="Arial" w:cs="Arial"/>
                <w:b w:val="0"/>
                <w:sz w:val="16"/>
                <w:szCs w:val="16"/>
              </w:rPr>
            </w:pPr>
            <w:r w:rsidRPr="00A804C6">
              <w:rPr>
                <w:rFonts w:ascii="Arial" w:hAnsi="Arial" w:cs="Arial"/>
                <w:b w:val="0"/>
                <w:sz w:val="16"/>
                <w:szCs w:val="16"/>
              </w:rPr>
              <w:t>At this level, it is most likely that the parent(s) have already been contacted and are working in partnership with the school and/or with External Agencies to effect change.</w:t>
            </w:r>
          </w:p>
          <w:p w14:paraId="102E1DD0" w14:textId="77777777" w:rsidR="00333D30" w:rsidRPr="00A804C6" w:rsidRDefault="00333D30" w:rsidP="00333D30">
            <w:pPr>
              <w:pStyle w:val="BodyText"/>
              <w:autoSpaceDE/>
              <w:autoSpaceDN/>
              <w:adjustRightInd/>
              <w:spacing w:line="360" w:lineRule="auto"/>
              <w:rPr>
                <w:rFonts w:ascii="Arial" w:hAnsi="Arial" w:cs="Arial"/>
                <w:b w:val="0"/>
                <w:sz w:val="16"/>
                <w:szCs w:val="16"/>
              </w:rPr>
            </w:pPr>
          </w:p>
          <w:p w14:paraId="5FCD1845" w14:textId="1F8E73C0" w:rsidR="00333D30" w:rsidRPr="00374A45" w:rsidRDefault="00333D30" w:rsidP="00374A45">
            <w:pPr>
              <w:pStyle w:val="BodyText"/>
              <w:spacing w:before="0" w:line="360" w:lineRule="auto"/>
              <w:rPr>
                <w:rFonts w:ascii="Arial" w:hAnsi="Arial" w:cs="Arial"/>
                <w:sz w:val="16"/>
                <w:szCs w:val="16"/>
              </w:rPr>
            </w:pPr>
            <w:r w:rsidRPr="00374A45">
              <w:rPr>
                <w:rFonts w:ascii="Arial" w:hAnsi="Arial" w:cs="Arial"/>
                <w:sz w:val="16"/>
                <w:szCs w:val="16"/>
              </w:rPr>
              <w:t xml:space="preserve">ADDITIONAL ADVICE/SUPPORT FROM EA SERVICES AND EXTERNAL AGENCIES </w:t>
            </w:r>
          </w:p>
          <w:p w14:paraId="5A28EDD9" w14:textId="77777777" w:rsidR="00333D30" w:rsidRPr="00A804C6" w:rsidRDefault="00333D30" w:rsidP="00333D30">
            <w:pPr>
              <w:pStyle w:val="BodyText"/>
              <w:spacing w:line="360" w:lineRule="auto"/>
              <w:rPr>
                <w:rFonts w:ascii="Arial" w:hAnsi="Arial" w:cs="Arial"/>
                <w:b w:val="0"/>
                <w:sz w:val="16"/>
                <w:szCs w:val="16"/>
              </w:rPr>
            </w:pPr>
            <w:r w:rsidRPr="00A804C6">
              <w:rPr>
                <w:rFonts w:ascii="Arial" w:hAnsi="Arial" w:cs="Arial"/>
                <w:b w:val="0"/>
                <w:sz w:val="16"/>
                <w:szCs w:val="16"/>
              </w:rPr>
              <w:t>Is there a need for parent to consult with GP about child?</w:t>
            </w:r>
          </w:p>
        </w:tc>
      </w:tr>
    </w:tbl>
    <w:p w14:paraId="0F25FFD1" w14:textId="77777777" w:rsidR="00333D30" w:rsidRPr="00A804C6" w:rsidRDefault="00333D30" w:rsidP="00333D30">
      <w:pPr>
        <w:pStyle w:val="BodyText"/>
        <w:rPr>
          <w:rFonts w:ascii="Arial" w:hAnsi="Arial" w:cs="Arial"/>
          <w:b w:val="0"/>
          <w:sz w:val="16"/>
          <w:szCs w:val="16"/>
        </w:rPr>
      </w:pPr>
    </w:p>
    <w:p w14:paraId="3FD3B597" w14:textId="77777777" w:rsidR="00333D30" w:rsidRPr="00A804C6" w:rsidRDefault="00333D30" w:rsidP="00333D30">
      <w:pPr>
        <w:pStyle w:val="BodyText"/>
        <w:rPr>
          <w:rFonts w:ascii="Arial" w:hAnsi="Arial" w:cs="Arial"/>
          <w:b w:val="0"/>
          <w:sz w:val="16"/>
          <w:szCs w:val="16"/>
          <w:u w:val="single"/>
        </w:rPr>
      </w:pPr>
    </w:p>
    <w:p w14:paraId="37EA3254" w14:textId="77777777" w:rsidR="00333D30" w:rsidRPr="00A804C6" w:rsidRDefault="00333D30" w:rsidP="00333D30">
      <w:pPr>
        <w:pStyle w:val="BodyText"/>
        <w:rPr>
          <w:rFonts w:ascii="Arial" w:hAnsi="Arial" w:cs="Arial"/>
          <w:b w:val="0"/>
          <w:sz w:val="16"/>
          <w:szCs w:val="16"/>
          <w:u w:val="single"/>
        </w:rPr>
      </w:pPr>
    </w:p>
    <w:p w14:paraId="2E999D81" w14:textId="77777777" w:rsidR="00333D30" w:rsidRPr="00A804C6" w:rsidRDefault="00333D30" w:rsidP="00333D30">
      <w:pPr>
        <w:pStyle w:val="BodyText"/>
        <w:rPr>
          <w:rFonts w:ascii="Arial" w:hAnsi="Arial" w:cs="Arial"/>
          <w:b w:val="0"/>
          <w:sz w:val="16"/>
          <w:szCs w:val="16"/>
          <w:u w:val="single"/>
        </w:rPr>
      </w:pPr>
    </w:p>
    <w:p w14:paraId="563C214C" w14:textId="77777777" w:rsidR="00333D30" w:rsidRPr="00A804C6" w:rsidRDefault="00333D30" w:rsidP="00333D30">
      <w:pPr>
        <w:pStyle w:val="BodyText"/>
        <w:rPr>
          <w:rFonts w:ascii="Arial" w:hAnsi="Arial" w:cs="Arial"/>
          <w:b w:val="0"/>
          <w:sz w:val="16"/>
          <w:szCs w:val="16"/>
          <w:u w:val="single"/>
        </w:rPr>
      </w:pPr>
    </w:p>
    <w:p w14:paraId="474A7FE5" w14:textId="68B70CC9" w:rsidR="00333D30" w:rsidRPr="00A804C6" w:rsidRDefault="00333D30" w:rsidP="00333D30">
      <w:pPr>
        <w:pStyle w:val="BodyText"/>
        <w:spacing w:line="360" w:lineRule="auto"/>
        <w:rPr>
          <w:rFonts w:ascii="Arial" w:hAnsi="Arial" w:cs="Arial"/>
          <w:b w:val="0"/>
          <w:sz w:val="16"/>
          <w:szCs w:val="16"/>
          <w:u w:val="single"/>
        </w:rPr>
      </w:pPr>
    </w:p>
    <w:p w14:paraId="1019457E" w14:textId="77777777" w:rsidR="00333D30" w:rsidRPr="00A804C6" w:rsidRDefault="00333D30" w:rsidP="00333D30">
      <w:pPr>
        <w:pStyle w:val="BodyText"/>
        <w:rPr>
          <w:rFonts w:ascii="Arial" w:hAnsi="Arial" w:cs="Arial"/>
          <w:b w:val="0"/>
          <w:sz w:val="16"/>
          <w:szCs w:val="16"/>
          <w:u w:val="single"/>
        </w:rPr>
      </w:pPr>
    </w:p>
    <w:p w14:paraId="348BA952" w14:textId="77777777" w:rsidR="00333D30" w:rsidRPr="005A01DD" w:rsidRDefault="00333D30" w:rsidP="00333D30">
      <w:pPr>
        <w:pStyle w:val="BodyText"/>
        <w:rPr>
          <w:rFonts w:ascii="Arial" w:hAnsi="Arial" w:cs="Arial"/>
          <w:b w:val="0"/>
        </w:rPr>
      </w:pPr>
      <w:bookmarkStart w:id="0" w:name="_GoBack"/>
      <w:r w:rsidRPr="005A01DD">
        <w:rPr>
          <w:rFonts w:ascii="Arial" w:hAnsi="Arial" w:cs="Arial"/>
          <w:b w:val="0"/>
        </w:rPr>
        <w:t>Level 4 Interventions: High Risk Bullying Behaviour</w:t>
      </w:r>
    </w:p>
    <w:tbl>
      <w:tblPr>
        <w:tblStyle w:val="TableGrid0"/>
        <w:tblW w:w="10395"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47"/>
        <w:gridCol w:w="3626"/>
        <w:gridCol w:w="1529"/>
        <w:gridCol w:w="3593"/>
      </w:tblGrid>
      <w:tr w:rsidR="00333D30" w:rsidRPr="00A804C6" w14:paraId="45296933" w14:textId="77777777" w:rsidTr="00374A45">
        <w:trPr>
          <w:trHeight w:val="461"/>
        </w:trPr>
        <w:tc>
          <w:tcPr>
            <w:tcW w:w="1647" w:type="dxa"/>
            <w:vAlign w:val="center"/>
          </w:tcPr>
          <w:bookmarkEnd w:id="0"/>
          <w:p w14:paraId="6CEB919E" w14:textId="77777777" w:rsidR="00333D30" w:rsidRPr="00A804C6" w:rsidRDefault="00333D30" w:rsidP="00333D30">
            <w:pPr>
              <w:pStyle w:val="BodyText"/>
              <w:spacing w:line="360" w:lineRule="auto"/>
              <w:rPr>
                <w:rFonts w:ascii="Arial" w:hAnsi="Arial" w:cs="Arial"/>
                <w:b w:val="0"/>
                <w:sz w:val="16"/>
                <w:szCs w:val="16"/>
              </w:rPr>
            </w:pPr>
            <w:r w:rsidRPr="00A804C6">
              <w:rPr>
                <w:rFonts w:ascii="Arial" w:hAnsi="Arial" w:cs="Arial"/>
                <w:b w:val="0"/>
                <w:sz w:val="16"/>
                <w:szCs w:val="16"/>
              </w:rPr>
              <w:t>Pupil Displaying Bullying Behaviour</w:t>
            </w:r>
          </w:p>
        </w:tc>
        <w:tc>
          <w:tcPr>
            <w:tcW w:w="3626" w:type="dxa"/>
            <w:vAlign w:val="center"/>
          </w:tcPr>
          <w:p w14:paraId="243E4AA5" w14:textId="77777777" w:rsidR="00333D30" w:rsidRPr="00A804C6" w:rsidRDefault="00333D30" w:rsidP="00333D30">
            <w:pPr>
              <w:pStyle w:val="BodyText"/>
              <w:spacing w:line="360" w:lineRule="auto"/>
              <w:rPr>
                <w:rFonts w:ascii="Arial" w:hAnsi="Arial" w:cs="Arial"/>
                <w:b w:val="0"/>
                <w:sz w:val="16"/>
                <w:szCs w:val="16"/>
              </w:rPr>
            </w:pPr>
            <w:r w:rsidRPr="00A804C6">
              <w:rPr>
                <w:rFonts w:ascii="Arial" w:hAnsi="Arial" w:cs="Arial"/>
                <w:b w:val="0"/>
                <w:sz w:val="16"/>
                <w:szCs w:val="16"/>
              </w:rPr>
              <w:t>PDBB Interventions</w:t>
            </w:r>
          </w:p>
        </w:tc>
        <w:tc>
          <w:tcPr>
            <w:tcW w:w="1529" w:type="dxa"/>
            <w:vAlign w:val="center"/>
          </w:tcPr>
          <w:p w14:paraId="04C25351" w14:textId="77777777" w:rsidR="00333D30" w:rsidRPr="00A804C6" w:rsidRDefault="00333D30" w:rsidP="00333D30">
            <w:pPr>
              <w:pStyle w:val="BodyText"/>
              <w:spacing w:line="360" w:lineRule="auto"/>
              <w:rPr>
                <w:rFonts w:ascii="Arial" w:hAnsi="Arial" w:cs="Arial"/>
                <w:b w:val="0"/>
                <w:sz w:val="16"/>
                <w:szCs w:val="16"/>
              </w:rPr>
            </w:pPr>
            <w:r w:rsidRPr="00A804C6">
              <w:rPr>
                <w:rFonts w:ascii="Arial" w:hAnsi="Arial" w:cs="Arial"/>
                <w:b w:val="0"/>
                <w:sz w:val="16"/>
                <w:szCs w:val="16"/>
              </w:rPr>
              <w:t>Pupil Experiencing Bullying Behaviour</w:t>
            </w:r>
          </w:p>
        </w:tc>
        <w:tc>
          <w:tcPr>
            <w:tcW w:w="3593" w:type="dxa"/>
            <w:vAlign w:val="center"/>
          </w:tcPr>
          <w:p w14:paraId="2E0306D2" w14:textId="77777777" w:rsidR="00333D30" w:rsidRPr="00A804C6" w:rsidRDefault="00333D30" w:rsidP="00333D30">
            <w:pPr>
              <w:pStyle w:val="BodyText"/>
              <w:spacing w:line="360" w:lineRule="auto"/>
              <w:rPr>
                <w:rFonts w:ascii="Arial" w:hAnsi="Arial" w:cs="Arial"/>
                <w:b w:val="0"/>
                <w:sz w:val="16"/>
                <w:szCs w:val="16"/>
              </w:rPr>
            </w:pPr>
            <w:r w:rsidRPr="00A804C6">
              <w:rPr>
                <w:rFonts w:ascii="Arial" w:hAnsi="Arial" w:cs="Arial"/>
                <w:b w:val="0"/>
                <w:sz w:val="16"/>
                <w:szCs w:val="16"/>
              </w:rPr>
              <w:t>PEBB Interventions</w:t>
            </w:r>
          </w:p>
        </w:tc>
      </w:tr>
      <w:tr w:rsidR="00333D30" w:rsidRPr="00A804C6" w14:paraId="004E8D75" w14:textId="77777777" w:rsidTr="00374A45">
        <w:trPr>
          <w:trHeight w:val="3457"/>
        </w:trPr>
        <w:tc>
          <w:tcPr>
            <w:tcW w:w="1647" w:type="dxa"/>
          </w:tcPr>
          <w:p w14:paraId="60B5AB3B" w14:textId="77777777" w:rsidR="00333D30" w:rsidRPr="00A804C6" w:rsidRDefault="00333D30" w:rsidP="00333D30">
            <w:pPr>
              <w:pStyle w:val="BodyText"/>
              <w:spacing w:line="360" w:lineRule="auto"/>
              <w:rPr>
                <w:rFonts w:ascii="Arial" w:hAnsi="Arial" w:cs="Arial"/>
                <w:b w:val="0"/>
                <w:sz w:val="16"/>
                <w:szCs w:val="16"/>
              </w:rPr>
            </w:pPr>
          </w:p>
          <w:p w14:paraId="3476F13E" w14:textId="77777777" w:rsidR="00333D30" w:rsidRPr="00A804C6" w:rsidRDefault="00333D30" w:rsidP="00333D30">
            <w:pPr>
              <w:pStyle w:val="BodyText"/>
              <w:spacing w:line="360" w:lineRule="auto"/>
              <w:rPr>
                <w:rFonts w:ascii="Arial" w:hAnsi="Arial" w:cs="Arial"/>
                <w:b w:val="0"/>
                <w:sz w:val="16"/>
                <w:szCs w:val="16"/>
              </w:rPr>
            </w:pPr>
            <w:r w:rsidRPr="00A804C6">
              <w:rPr>
                <w:rFonts w:ascii="Arial" w:hAnsi="Arial" w:cs="Arial"/>
                <w:b w:val="0"/>
                <w:sz w:val="16"/>
                <w:szCs w:val="16"/>
              </w:rPr>
              <w:t>Pupil presenting with significant concerns including mental health, criminal and/or child protection concerns.</w:t>
            </w:r>
          </w:p>
        </w:tc>
        <w:tc>
          <w:tcPr>
            <w:tcW w:w="3626" w:type="dxa"/>
          </w:tcPr>
          <w:p w14:paraId="5211A633" w14:textId="77777777" w:rsidR="00333D30" w:rsidRPr="00A804C6" w:rsidRDefault="00333D30" w:rsidP="00333D30">
            <w:pPr>
              <w:pStyle w:val="BodyText"/>
              <w:spacing w:line="360" w:lineRule="auto"/>
              <w:rPr>
                <w:rFonts w:ascii="Arial" w:hAnsi="Arial" w:cs="Arial"/>
                <w:b w:val="0"/>
                <w:sz w:val="16"/>
                <w:szCs w:val="16"/>
              </w:rPr>
            </w:pPr>
          </w:p>
          <w:p w14:paraId="0A21C1BB" w14:textId="77777777" w:rsidR="00333D30" w:rsidRPr="00A804C6" w:rsidRDefault="00333D30" w:rsidP="00333D30">
            <w:pPr>
              <w:pStyle w:val="BodyText"/>
              <w:autoSpaceDE/>
              <w:autoSpaceDN/>
              <w:adjustRightInd/>
              <w:spacing w:line="360" w:lineRule="auto"/>
              <w:rPr>
                <w:rFonts w:ascii="Arial" w:hAnsi="Arial" w:cs="Arial"/>
                <w:b w:val="0"/>
                <w:sz w:val="16"/>
                <w:szCs w:val="16"/>
              </w:rPr>
            </w:pPr>
            <w:r w:rsidRPr="00A804C6">
              <w:rPr>
                <w:rFonts w:ascii="Arial" w:hAnsi="Arial" w:cs="Arial"/>
                <w:b w:val="0"/>
                <w:sz w:val="16"/>
                <w:szCs w:val="16"/>
              </w:rPr>
              <w:t xml:space="preserve">Refer to relevant investigative agencies: </w:t>
            </w:r>
          </w:p>
          <w:p w14:paraId="4C11D62F" w14:textId="77777777" w:rsidR="00333D30" w:rsidRPr="00A804C6" w:rsidRDefault="00333D30" w:rsidP="00333D30">
            <w:pPr>
              <w:pStyle w:val="BodyText"/>
              <w:numPr>
                <w:ilvl w:val="0"/>
                <w:numId w:val="29"/>
              </w:numPr>
              <w:autoSpaceDE/>
              <w:autoSpaceDN/>
              <w:adjustRightInd/>
              <w:spacing w:line="360" w:lineRule="auto"/>
              <w:rPr>
                <w:rFonts w:ascii="Arial" w:hAnsi="Arial" w:cs="Arial"/>
                <w:b w:val="0"/>
                <w:sz w:val="16"/>
                <w:szCs w:val="16"/>
              </w:rPr>
            </w:pPr>
            <w:r w:rsidRPr="00A804C6">
              <w:rPr>
                <w:rFonts w:ascii="Arial" w:hAnsi="Arial" w:cs="Arial"/>
                <w:b w:val="0"/>
                <w:sz w:val="16"/>
                <w:szCs w:val="16"/>
              </w:rPr>
              <w:t xml:space="preserve">PSNI </w:t>
            </w:r>
          </w:p>
          <w:p w14:paraId="6352AC34" w14:textId="77777777" w:rsidR="00333D30" w:rsidRPr="00A804C6" w:rsidRDefault="00333D30" w:rsidP="00333D30">
            <w:pPr>
              <w:pStyle w:val="BodyText"/>
              <w:numPr>
                <w:ilvl w:val="0"/>
                <w:numId w:val="29"/>
              </w:numPr>
              <w:autoSpaceDE/>
              <w:autoSpaceDN/>
              <w:adjustRightInd/>
              <w:spacing w:line="360" w:lineRule="auto"/>
              <w:rPr>
                <w:rFonts w:ascii="Arial" w:hAnsi="Arial" w:cs="Arial"/>
                <w:b w:val="0"/>
                <w:sz w:val="16"/>
                <w:szCs w:val="16"/>
              </w:rPr>
            </w:pPr>
            <w:r w:rsidRPr="00A804C6">
              <w:rPr>
                <w:rFonts w:ascii="Arial" w:hAnsi="Arial" w:cs="Arial"/>
                <w:b w:val="0"/>
                <w:sz w:val="16"/>
                <w:szCs w:val="16"/>
              </w:rPr>
              <w:t xml:space="preserve">Health and Social Care Trust </w:t>
            </w:r>
          </w:p>
          <w:p w14:paraId="75A52CA4" w14:textId="77777777" w:rsidR="00333D30" w:rsidRPr="00A804C6" w:rsidRDefault="00333D30" w:rsidP="00333D30">
            <w:pPr>
              <w:pStyle w:val="BodyText"/>
              <w:numPr>
                <w:ilvl w:val="0"/>
                <w:numId w:val="29"/>
              </w:numPr>
              <w:autoSpaceDE/>
              <w:autoSpaceDN/>
              <w:adjustRightInd/>
              <w:spacing w:line="360" w:lineRule="auto"/>
              <w:rPr>
                <w:rFonts w:ascii="Arial" w:hAnsi="Arial" w:cs="Arial"/>
                <w:b w:val="0"/>
                <w:sz w:val="16"/>
                <w:szCs w:val="16"/>
              </w:rPr>
            </w:pPr>
            <w:r w:rsidRPr="00A804C6">
              <w:rPr>
                <w:rFonts w:ascii="Arial" w:hAnsi="Arial" w:cs="Arial"/>
                <w:b w:val="0"/>
                <w:sz w:val="16"/>
                <w:szCs w:val="16"/>
              </w:rPr>
              <w:t xml:space="preserve">Gateway Teams. </w:t>
            </w:r>
          </w:p>
          <w:p w14:paraId="5CAE830B" w14:textId="77777777" w:rsidR="00333D30" w:rsidRPr="00A804C6" w:rsidRDefault="00333D30" w:rsidP="00333D30">
            <w:pPr>
              <w:pStyle w:val="BodyText"/>
              <w:autoSpaceDE/>
              <w:autoSpaceDN/>
              <w:adjustRightInd/>
              <w:spacing w:line="360" w:lineRule="auto"/>
              <w:rPr>
                <w:rFonts w:ascii="Arial" w:hAnsi="Arial" w:cs="Arial"/>
                <w:b w:val="0"/>
                <w:sz w:val="16"/>
                <w:szCs w:val="16"/>
              </w:rPr>
            </w:pPr>
          </w:p>
          <w:p w14:paraId="2DE61364" w14:textId="77777777" w:rsidR="00333D30" w:rsidRPr="00A804C6" w:rsidRDefault="00333D30" w:rsidP="00333D30">
            <w:pPr>
              <w:pStyle w:val="BodyText"/>
              <w:spacing w:line="360" w:lineRule="auto"/>
              <w:rPr>
                <w:rFonts w:ascii="Arial" w:hAnsi="Arial" w:cs="Arial"/>
                <w:b w:val="0"/>
                <w:sz w:val="16"/>
                <w:szCs w:val="16"/>
              </w:rPr>
            </w:pPr>
            <w:r w:rsidRPr="00A804C6">
              <w:rPr>
                <w:rFonts w:ascii="Arial" w:hAnsi="Arial" w:cs="Arial"/>
                <w:b w:val="0"/>
                <w:sz w:val="16"/>
                <w:szCs w:val="16"/>
              </w:rPr>
              <w:t>Refer to the school’s Discipline Policy and scheme for the suspension and expulsion of pupils.</w:t>
            </w:r>
          </w:p>
        </w:tc>
        <w:tc>
          <w:tcPr>
            <w:tcW w:w="1529" w:type="dxa"/>
          </w:tcPr>
          <w:p w14:paraId="6E82A75C" w14:textId="77777777" w:rsidR="00333D30" w:rsidRPr="00A804C6" w:rsidRDefault="00333D30" w:rsidP="00333D30">
            <w:pPr>
              <w:pStyle w:val="BodyText"/>
              <w:spacing w:line="360" w:lineRule="auto"/>
              <w:rPr>
                <w:rFonts w:ascii="Arial" w:hAnsi="Arial" w:cs="Arial"/>
                <w:b w:val="0"/>
                <w:sz w:val="16"/>
                <w:szCs w:val="16"/>
              </w:rPr>
            </w:pPr>
          </w:p>
          <w:p w14:paraId="255B71EE" w14:textId="77777777" w:rsidR="00333D30" w:rsidRPr="00A804C6" w:rsidRDefault="00333D30" w:rsidP="00333D30">
            <w:pPr>
              <w:pStyle w:val="BodyText"/>
              <w:spacing w:line="360" w:lineRule="auto"/>
              <w:rPr>
                <w:rFonts w:ascii="Arial" w:hAnsi="Arial" w:cs="Arial"/>
                <w:b w:val="0"/>
                <w:sz w:val="16"/>
                <w:szCs w:val="16"/>
              </w:rPr>
            </w:pPr>
            <w:r w:rsidRPr="00A804C6">
              <w:rPr>
                <w:rFonts w:ascii="Arial" w:hAnsi="Arial" w:cs="Arial"/>
                <w:b w:val="0"/>
                <w:sz w:val="16"/>
                <w:szCs w:val="16"/>
              </w:rPr>
              <w:t xml:space="preserve">Pupil presenting with significant mental health, criminal and/or child protection concerns. </w:t>
            </w:r>
          </w:p>
        </w:tc>
        <w:tc>
          <w:tcPr>
            <w:tcW w:w="3593" w:type="dxa"/>
          </w:tcPr>
          <w:p w14:paraId="402E7487" w14:textId="77777777" w:rsidR="00333D30" w:rsidRPr="00A804C6" w:rsidRDefault="00333D30" w:rsidP="00333D30">
            <w:pPr>
              <w:pStyle w:val="BodyText"/>
              <w:autoSpaceDE/>
              <w:autoSpaceDN/>
              <w:adjustRightInd/>
              <w:spacing w:line="360" w:lineRule="auto"/>
              <w:rPr>
                <w:rFonts w:ascii="Arial" w:hAnsi="Arial" w:cs="Arial"/>
                <w:b w:val="0"/>
                <w:sz w:val="16"/>
                <w:szCs w:val="16"/>
              </w:rPr>
            </w:pPr>
          </w:p>
          <w:p w14:paraId="51393A4E" w14:textId="77777777" w:rsidR="00333D30" w:rsidRPr="00A804C6" w:rsidRDefault="00333D30" w:rsidP="00333D30">
            <w:pPr>
              <w:pStyle w:val="BodyText"/>
              <w:autoSpaceDE/>
              <w:autoSpaceDN/>
              <w:adjustRightInd/>
              <w:spacing w:line="360" w:lineRule="auto"/>
              <w:rPr>
                <w:rFonts w:ascii="Arial" w:hAnsi="Arial" w:cs="Arial"/>
                <w:b w:val="0"/>
                <w:sz w:val="16"/>
                <w:szCs w:val="16"/>
              </w:rPr>
            </w:pPr>
            <w:r w:rsidRPr="00A804C6">
              <w:rPr>
                <w:rFonts w:ascii="Arial" w:hAnsi="Arial" w:cs="Arial"/>
                <w:b w:val="0"/>
                <w:sz w:val="16"/>
                <w:szCs w:val="16"/>
              </w:rPr>
              <w:t xml:space="preserve">Refer to relevant investigative agencies: </w:t>
            </w:r>
          </w:p>
          <w:p w14:paraId="1B7EA552" w14:textId="77777777" w:rsidR="00333D30" w:rsidRPr="00A804C6" w:rsidRDefault="00333D30" w:rsidP="00333D30">
            <w:pPr>
              <w:pStyle w:val="BodyText"/>
              <w:numPr>
                <w:ilvl w:val="0"/>
                <w:numId w:val="30"/>
              </w:numPr>
              <w:autoSpaceDE/>
              <w:autoSpaceDN/>
              <w:adjustRightInd/>
              <w:spacing w:line="360" w:lineRule="auto"/>
              <w:rPr>
                <w:rFonts w:ascii="Arial" w:hAnsi="Arial" w:cs="Arial"/>
                <w:b w:val="0"/>
                <w:sz w:val="16"/>
                <w:szCs w:val="16"/>
              </w:rPr>
            </w:pPr>
            <w:r w:rsidRPr="00A804C6">
              <w:rPr>
                <w:rFonts w:ascii="Arial" w:hAnsi="Arial" w:cs="Arial"/>
                <w:b w:val="0"/>
                <w:sz w:val="16"/>
                <w:szCs w:val="16"/>
              </w:rPr>
              <w:t xml:space="preserve">PSNI </w:t>
            </w:r>
          </w:p>
          <w:p w14:paraId="6498EC3D" w14:textId="77777777" w:rsidR="00333D30" w:rsidRPr="00A804C6" w:rsidRDefault="00333D30" w:rsidP="00333D30">
            <w:pPr>
              <w:pStyle w:val="BodyText"/>
              <w:numPr>
                <w:ilvl w:val="0"/>
                <w:numId w:val="30"/>
              </w:numPr>
              <w:autoSpaceDE/>
              <w:autoSpaceDN/>
              <w:adjustRightInd/>
              <w:spacing w:line="360" w:lineRule="auto"/>
              <w:rPr>
                <w:rFonts w:ascii="Arial" w:hAnsi="Arial" w:cs="Arial"/>
                <w:b w:val="0"/>
                <w:sz w:val="16"/>
                <w:szCs w:val="16"/>
              </w:rPr>
            </w:pPr>
            <w:r w:rsidRPr="00A804C6">
              <w:rPr>
                <w:rFonts w:ascii="Arial" w:hAnsi="Arial" w:cs="Arial"/>
                <w:b w:val="0"/>
                <w:sz w:val="16"/>
                <w:szCs w:val="16"/>
              </w:rPr>
              <w:t xml:space="preserve">Health and Social Care Trust </w:t>
            </w:r>
          </w:p>
          <w:p w14:paraId="59ABDBDE" w14:textId="77777777" w:rsidR="00333D30" w:rsidRPr="00A804C6" w:rsidRDefault="00333D30" w:rsidP="00333D30">
            <w:pPr>
              <w:pStyle w:val="BodyText"/>
              <w:numPr>
                <w:ilvl w:val="0"/>
                <w:numId w:val="30"/>
              </w:numPr>
              <w:autoSpaceDE/>
              <w:autoSpaceDN/>
              <w:adjustRightInd/>
              <w:spacing w:line="360" w:lineRule="auto"/>
              <w:rPr>
                <w:rFonts w:ascii="Arial" w:hAnsi="Arial" w:cs="Arial"/>
                <w:b w:val="0"/>
                <w:sz w:val="16"/>
                <w:szCs w:val="16"/>
              </w:rPr>
            </w:pPr>
            <w:r w:rsidRPr="00A804C6">
              <w:rPr>
                <w:rFonts w:ascii="Arial" w:hAnsi="Arial" w:cs="Arial"/>
                <w:b w:val="0"/>
                <w:sz w:val="16"/>
                <w:szCs w:val="16"/>
              </w:rPr>
              <w:t xml:space="preserve">Gateway Teams. </w:t>
            </w:r>
          </w:p>
          <w:p w14:paraId="311EA938" w14:textId="77777777" w:rsidR="00333D30" w:rsidRPr="00A804C6" w:rsidRDefault="00333D30" w:rsidP="00333D30">
            <w:pPr>
              <w:pStyle w:val="BodyText"/>
              <w:spacing w:line="360" w:lineRule="auto"/>
              <w:rPr>
                <w:rFonts w:ascii="Arial" w:hAnsi="Arial" w:cs="Arial"/>
                <w:b w:val="0"/>
                <w:sz w:val="16"/>
                <w:szCs w:val="16"/>
              </w:rPr>
            </w:pPr>
          </w:p>
        </w:tc>
      </w:tr>
    </w:tbl>
    <w:p w14:paraId="60957940" w14:textId="77777777" w:rsidR="00333D30" w:rsidRPr="00333D30" w:rsidRDefault="00333D30" w:rsidP="00333D30">
      <w:pPr>
        <w:pStyle w:val="BodyText"/>
        <w:rPr>
          <w:rFonts w:ascii="Arial" w:hAnsi="Arial" w:cs="Arial"/>
          <w:b w:val="0"/>
        </w:rPr>
      </w:pPr>
    </w:p>
    <w:p w14:paraId="61596B7C" w14:textId="77777777" w:rsidR="00333D30" w:rsidRPr="00333D30" w:rsidRDefault="00333D30" w:rsidP="00333D30">
      <w:pPr>
        <w:pStyle w:val="BodyText"/>
        <w:rPr>
          <w:rFonts w:ascii="Arial" w:hAnsi="Arial" w:cs="Arial"/>
          <w:b w:val="0"/>
          <w:u w:val="single"/>
        </w:rPr>
      </w:pPr>
    </w:p>
    <w:p w14:paraId="3E7D571A" w14:textId="77777777" w:rsidR="00333D30" w:rsidRPr="00333D30" w:rsidRDefault="00333D30" w:rsidP="00333D30">
      <w:pPr>
        <w:pStyle w:val="BodyText"/>
        <w:spacing w:before="0"/>
        <w:rPr>
          <w:rFonts w:ascii="Arial" w:hAnsi="Arial" w:cs="Arial"/>
          <w:b w:val="0"/>
        </w:rPr>
      </w:pPr>
    </w:p>
    <w:p w14:paraId="69835F3A" w14:textId="77777777" w:rsidR="00333D30" w:rsidRPr="00333D30" w:rsidRDefault="00333D30" w:rsidP="00333D30">
      <w:pPr>
        <w:pStyle w:val="BodyText"/>
        <w:spacing w:before="0"/>
        <w:rPr>
          <w:rFonts w:ascii="Arial" w:hAnsi="Arial" w:cs="Arial"/>
          <w:b w:val="0"/>
        </w:rPr>
      </w:pPr>
    </w:p>
    <w:p w14:paraId="205D1989" w14:textId="1F544FF7" w:rsidR="00333D30" w:rsidRPr="00333D30" w:rsidRDefault="00333D30">
      <w:pPr>
        <w:spacing w:after="160" w:line="259" w:lineRule="auto"/>
        <w:ind w:left="0" w:firstLine="0"/>
        <w:rPr>
          <w:rFonts w:ascii="Arial" w:eastAsia="Times New Roman" w:hAnsi="Arial" w:cs="Arial"/>
          <w:color w:val="auto"/>
          <w:sz w:val="24"/>
          <w:szCs w:val="24"/>
          <w:lang w:eastAsia="en-US"/>
        </w:rPr>
      </w:pPr>
      <w:r w:rsidRPr="00333D30">
        <w:rPr>
          <w:rFonts w:ascii="Arial" w:hAnsi="Arial" w:cs="Arial"/>
          <w:bCs/>
          <w:sz w:val="24"/>
          <w:szCs w:val="24"/>
        </w:rPr>
        <w:br w:type="page"/>
      </w:r>
    </w:p>
    <w:p w14:paraId="4645332C" w14:textId="77777777" w:rsidR="00333D30" w:rsidRPr="00374A45" w:rsidRDefault="00333D30" w:rsidP="00374A45">
      <w:pPr>
        <w:pStyle w:val="Heading3"/>
        <w:spacing w:before="268" w:line="360" w:lineRule="auto"/>
        <w:ind w:left="0" w:firstLine="0"/>
        <w:rPr>
          <w:rFonts w:ascii="Arial" w:hAnsi="Arial" w:cs="Arial"/>
          <w:color w:val="auto"/>
          <w:u w:val="single"/>
        </w:rPr>
      </w:pPr>
      <w:r w:rsidRPr="00374A45">
        <w:rPr>
          <w:rFonts w:ascii="Arial" w:hAnsi="Arial" w:cs="Arial"/>
          <w:color w:val="auto"/>
          <w:u w:val="single"/>
        </w:rPr>
        <w:lastRenderedPageBreak/>
        <w:t>Links with other Policies</w:t>
      </w:r>
    </w:p>
    <w:p w14:paraId="67C8E6A7" w14:textId="77777777" w:rsidR="00333D30" w:rsidRPr="00333D30" w:rsidRDefault="00333D30" w:rsidP="00333D30">
      <w:pPr>
        <w:pStyle w:val="BodyText2"/>
        <w:spacing w:before="268" w:line="360" w:lineRule="auto"/>
        <w:rPr>
          <w:rFonts w:ascii="Arial" w:hAnsi="Arial" w:cs="Arial"/>
          <w:sz w:val="24"/>
          <w:szCs w:val="24"/>
        </w:rPr>
      </w:pPr>
      <w:r w:rsidRPr="00333D30">
        <w:rPr>
          <w:rFonts w:ascii="Arial" w:hAnsi="Arial" w:cs="Arial"/>
          <w:sz w:val="24"/>
          <w:szCs w:val="24"/>
        </w:rPr>
        <w:t>This anti-bullying policy should be seen as being closely linked to the school’s Pastoral Care, Positive Behaviour and Child Protection Policies.</w:t>
      </w:r>
    </w:p>
    <w:p w14:paraId="20FF51EE" w14:textId="77777777" w:rsidR="00374A45" w:rsidRDefault="00374A45" w:rsidP="00333D30">
      <w:pPr>
        <w:pStyle w:val="BodyText3"/>
        <w:spacing w:line="360" w:lineRule="auto"/>
        <w:rPr>
          <w:rFonts w:ascii="Arial" w:hAnsi="Arial" w:cs="Arial"/>
          <w:sz w:val="24"/>
          <w:szCs w:val="24"/>
          <w:u w:val="single"/>
        </w:rPr>
      </w:pPr>
    </w:p>
    <w:p w14:paraId="7DF6CE01" w14:textId="77777777" w:rsidR="00374A45" w:rsidRDefault="00374A45" w:rsidP="00333D30">
      <w:pPr>
        <w:pStyle w:val="BodyText3"/>
        <w:spacing w:line="360" w:lineRule="auto"/>
        <w:rPr>
          <w:rFonts w:ascii="Arial" w:hAnsi="Arial" w:cs="Arial"/>
          <w:sz w:val="24"/>
          <w:szCs w:val="24"/>
          <w:u w:val="single"/>
        </w:rPr>
      </w:pPr>
    </w:p>
    <w:p w14:paraId="214577BA" w14:textId="77777777" w:rsidR="00333D30" w:rsidRPr="00333D30" w:rsidRDefault="00333D30" w:rsidP="00333D30">
      <w:pPr>
        <w:pStyle w:val="BodyText3"/>
        <w:spacing w:line="360" w:lineRule="auto"/>
        <w:rPr>
          <w:rFonts w:ascii="Arial" w:hAnsi="Arial" w:cs="Arial"/>
          <w:sz w:val="24"/>
          <w:szCs w:val="24"/>
          <w:u w:val="single"/>
        </w:rPr>
      </w:pPr>
      <w:r w:rsidRPr="00333D30">
        <w:rPr>
          <w:rFonts w:ascii="Arial" w:hAnsi="Arial" w:cs="Arial"/>
          <w:sz w:val="24"/>
          <w:szCs w:val="24"/>
          <w:u w:val="single"/>
        </w:rPr>
        <w:t>Monitoring and Reviewing the Effectiveness of the Anti-Bullying Policy</w:t>
      </w:r>
    </w:p>
    <w:p w14:paraId="010ED2FF" w14:textId="77777777" w:rsidR="00333D30" w:rsidRPr="00333D30" w:rsidRDefault="00333D30" w:rsidP="00333D30">
      <w:pPr>
        <w:spacing w:before="268" w:line="360" w:lineRule="auto"/>
        <w:rPr>
          <w:rFonts w:ascii="Arial" w:hAnsi="Arial" w:cs="Arial"/>
          <w:bCs/>
          <w:sz w:val="24"/>
          <w:szCs w:val="24"/>
        </w:rPr>
      </w:pPr>
      <w:r w:rsidRPr="00333D30">
        <w:rPr>
          <w:rFonts w:ascii="Arial" w:hAnsi="Arial" w:cs="Arial"/>
          <w:sz w:val="24"/>
          <w:szCs w:val="24"/>
        </w:rPr>
        <w:t>The policy in general will be reviewed annually. The reported incidents will be reviewed over the same period with a view to establishing any potential pattern. It is important to remember that Board of Governors, staff, pupils and parents have an active part to play in the evolution, development and maintenance of this Policy.</w:t>
      </w:r>
    </w:p>
    <w:p w14:paraId="004A0590" w14:textId="77777777" w:rsidR="00374A45" w:rsidRDefault="00374A45" w:rsidP="00333D30">
      <w:pPr>
        <w:spacing w:before="268" w:line="360" w:lineRule="auto"/>
        <w:rPr>
          <w:rFonts w:ascii="Arial" w:hAnsi="Arial" w:cs="Arial"/>
          <w:sz w:val="24"/>
          <w:szCs w:val="24"/>
          <w:u w:val="single"/>
        </w:rPr>
      </w:pPr>
    </w:p>
    <w:p w14:paraId="30C12B7F" w14:textId="77777777" w:rsidR="00333D30" w:rsidRPr="00333D30" w:rsidRDefault="00333D30" w:rsidP="00333D30">
      <w:pPr>
        <w:spacing w:before="268" w:line="360" w:lineRule="auto"/>
        <w:rPr>
          <w:rFonts w:ascii="Arial" w:hAnsi="Arial" w:cs="Arial"/>
          <w:sz w:val="24"/>
          <w:szCs w:val="24"/>
          <w:u w:val="single"/>
        </w:rPr>
      </w:pPr>
      <w:r w:rsidRPr="00333D30">
        <w:rPr>
          <w:rFonts w:ascii="Arial" w:hAnsi="Arial" w:cs="Arial"/>
          <w:sz w:val="24"/>
          <w:szCs w:val="24"/>
          <w:u w:val="single"/>
        </w:rPr>
        <w:t>Other Resources</w:t>
      </w:r>
    </w:p>
    <w:p w14:paraId="7DAE7D14" w14:textId="77777777" w:rsidR="00333D30" w:rsidRPr="00333D30" w:rsidRDefault="00333D30" w:rsidP="00333D30">
      <w:pPr>
        <w:spacing w:before="268" w:line="360" w:lineRule="auto"/>
        <w:rPr>
          <w:rFonts w:ascii="Arial" w:hAnsi="Arial" w:cs="Arial"/>
          <w:bCs/>
          <w:sz w:val="24"/>
          <w:szCs w:val="24"/>
        </w:rPr>
      </w:pPr>
      <w:r w:rsidRPr="00333D30">
        <w:rPr>
          <w:rFonts w:ascii="Arial" w:hAnsi="Arial" w:cs="Arial"/>
          <w:sz w:val="24"/>
          <w:szCs w:val="24"/>
        </w:rPr>
        <w:t>Staff should use the Bullying Concern Assessment Form to keep a record of (alleged) bullying incidents.</w:t>
      </w:r>
    </w:p>
    <w:p w14:paraId="2A015AB8" w14:textId="77777777" w:rsidR="00333D30" w:rsidRPr="00333D30" w:rsidRDefault="00333D30" w:rsidP="00333D30">
      <w:pPr>
        <w:spacing w:before="268" w:line="360" w:lineRule="auto"/>
        <w:rPr>
          <w:rFonts w:ascii="Arial" w:hAnsi="Arial" w:cs="Arial"/>
          <w:bCs/>
          <w:sz w:val="24"/>
          <w:szCs w:val="24"/>
        </w:rPr>
      </w:pPr>
      <w:r w:rsidRPr="00333D30">
        <w:rPr>
          <w:rFonts w:ascii="Arial" w:hAnsi="Arial" w:cs="Arial"/>
          <w:sz w:val="24"/>
          <w:szCs w:val="24"/>
        </w:rPr>
        <w:t>Staff should also use the NIABF Effective Responses to Bullying Behaviour to find more information about the intervention strategies outlined in the intervention tables.</w:t>
      </w:r>
    </w:p>
    <w:p w14:paraId="32C408E8" w14:textId="77777777" w:rsidR="00374A45" w:rsidRDefault="00374A45" w:rsidP="00333D30">
      <w:pPr>
        <w:spacing w:before="268" w:line="360" w:lineRule="auto"/>
        <w:rPr>
          <w:rFonts w:ascii="Arial" w:hAnsi="Arial" w:cs="Arial"/>
          <w:sz w:val="24"/>
          <w:szCs w:val="24"/>
          <w:u w:val="single"/>
        </w:rPr>
      </w:pPr>
    </w:p>
    <w:p w14:paraId="11021D0A" w14:textId="77777777" w:rsidR="00333D30" w:rsidRPr="00333D30" w:rsidRDefault="00333D30" w:rsidP="00333D30">
      <w:pPr>
        <w:spacing w:before="268" w:line="360" w:lineRule="auto"/>
        <w:rPr>
          <w:rFonts w:ascii="Arial" w:hAnsi="Arial" w:cs="Arial"/>
          <w:sz w:val="24"/>
          <w:szCs w:val="24"/>
          <w:u w:val="single"/>
        </w:rPr>
      </w:pPr>
      <w:r w:rsidRPr="00333D30">
        <w:rPr>
          <w:rFonts w:ascii="Arial" w:hAnsi="Arial" w:cs="Arial"/>
          <w:sz w:val="24"/>
          <w:szCs w:val="24"/>
          <w:u w:val="single"/>
        </w:rPr>
        <w:t>References:</w:t>
      </w:r>
    </w:p>
    <w:p w14:paraId="1920B418" w14:textId="77777777" w:rsidR="00333D30" w:rsidRPr="00333D30" w:rsidRDefault="00333D30" w:rsidP="00333D30">
      <w:pPr>
        <w:pStyle w:val="ListParagraph"/>
        <w:numPr>
          <w:ilvl w:val="0"/>
          <w:numId w:val="31"/>
        </w:numPr>
        <w:spacing w:before="268" w:line="360" w:lineRule="auto"/>
        <w:contextualSpacing w:val="0"/>
        <w:rPr>
          <w:rFonts w:ascii="Arial" w:hAnsi="Arial" w:cs="Arial"/>
          <w:bCs/>
          <w:sz w:val="24"/>
          <w:szCs w:val="24"/>
        </w:rPr>
      </w:pPr>
      <w:r w:rsidRPr="00333D30">
        <w:rPr>
          <w:rFonts w:ascii="Arial" w:hAnsi="Arial" w:cs="Arial"/>
          <w:sz w:val="24"/>
          <w:szCs w:val="24"/>
        </w:rPr>
        <w:t>DENI (2021) Addressing Bullying in Schools Act Northern Ireland 2016: Statutory Guidance for Schools and Boards of Governors.</w:t>
      </w:r>
    </w:p>
    <w:p w14:paraId="16A9BDAF" w14:textId="77777777" w:rsidR="00333D30" w:rsidRPr="00333D30" w:rsidRDefault="00333D30" w:rsidP="00333D30">
      <w:pPr>
        <w:pStyle w:val="ListParagraph"/>
        <w:numPr>
          <w:ilvl w:val="0"/>
          <w:numId w:val="31"/>
        </w:numPr>
        <w:spacing w:before="268" w:line="360" w:lineRule="auto"/>
        <w:contextualSpacing w:val="0"/>
        <w:rPr>
          <w:rFonts w:ascii="Arial" w:hAnsi="Arial" w:cs="Arial"/>
          <w:bCs/>
          <w:sz w:val="24"/>
          <w:szCs w:val="24"/>
        </w:rPr>
      </w:pPr>
      <w:r w:rsidRPr="00333D30">
        <w:rPr>
          <w:rFonts w:ascii="Arial" w:hAnsi="Arial" w:cs="Arial"/>
          <w:sz w:val="24"/>
          <w:szCs w:val="24"/>
        </w:rPr>
        <w:t>Northern Ireland Anti-Bullying Forum (2021) Effective Responses To Bullying Behaviour</w:t>
      </w:r>
    </w:p>
    <w:p w14:paraId="08DEA890" w14:textId="77777777" w:rsidR="00333D30" w:rsidRPr="00333D30" w:rsidRDefault="00333D30" w:rsidP="00333D30">
      <w:pPr>
        <w:pStyle w:val="ListParagraph"/>
        <w:numPr>
          <w:ilvl w:val="0"/>
          <w:numId w:val="31"/>
        </w:numPr>
        <w:spacing w:before="268" w:line="360" w:lineRule="auto"/>
        <w:contextualSpacing w:val="0"/>
        <w:rPr>
          <w:rFonts w:ascii="Arial" w:hAnsi="Arial" w:cs="Arial"/>
          <w:bCs/>
          <w:sz w:val="24"/>
          <w:szCs w:val="24"/>
        </w:rPr>
      </w:pPr>
      <w:r w:rsidRPr="00333D30">
        <w:rPr>
          <w:rFonts w:ascii="Arial" w:hAnsi="Arial" w:cs="Arial"/>
          <w:sz w:val="24"/>
          <w:szCs w:val="24"/>
        </w:rPr>
        <w:t>Purdy, N. &amp; Smith, P.K. (2016) A content analysis of school anti-bullying policies in Northern Ireland, Educational Psychology in Practice, 32:3, 281-295.</w:t>
      </w:r>
    </w:p>
    <w:p w14:paraId="60F54273" w14:textId="77777777" w:rsidR="00333D30" w:rsidRPr="00333D30" w:rsidRDefault="00333D30" w:rsidP="00333D30">
      <w:pPr>
        <w:spacing w:before="268" w:line="360" w:lineRule="auto"/>
        <w:rPr>
          <w:rFonts w:ascii="Arial" w:hAnsi="Arial" w:cs="Arial"/>
          <w:bCs/>
          <w:sz w:val="24"/>
          <w:szCs w:val="24"/>
        </w:rPr>
      </w:pPr>
    </w:p>
    <w:p w14:paraId="3C032113" w14:textId="77777777" w:rsidR="00333D30" w:rsidRPr="00333D30" w:rsidRDefault="00333D30" w:rsidP="00333D30">
      <w:pPr>
        <w:spacing w:before="268" w:line="360" w:lineRule="auto"/>
        <w:rPr>
          <w:rFonts w:ascii="Arial" w:hAnsi="Arial" w:cs="Arial"/>
          <w:sz w:val="24"/>
          <w:szCs w:val="24"/>
        </w:rPr>
      </w:pPr>
    </w:p>
    <w:p w14:paraId="008C7D9E" w14:textId="77777777" w:rsidR="007771E6" w:rsidRPr="00333D30" w:rsidRDefault="007771E6" w:rsidP="007771E6">
      <w:pPr>
        <w:pStyle w:val="BodyText"/>
        <w:autoSpaceDE/>
        <w:autoSpaceDN/>
        <w:adjustRightInd/>
        <w:spacing w:before="0" w:line="360" w:lineRule="auto"/>
        <w:rPr>
          <w:rFonts w:ascii="Arial" w:hAnsi="Arial" w:cs="Arial"/>
          <w:b w:val="0"/>
          <w:bCs w:val="0"/>
        </w:rPr>
      </w:pPr>
    </w:p>
    <w:sectPr w:rsidR="007771E6" w:rsidRPr="00333D30" w:rsidSect="00787E81">
      <w:footerReference w:type="default" r:id="rId9"/>
      <w:pgSz w:w="11899" w:h="16841"/>
      <w:pgMar w:top="1440" w:right="1080" w:bottom="1440" w:left="1080" w:header="720" w:footer="720" w:gutter="0"/>
      <w:pgBorders w:display="firstPage" w:offsetFrom="page">
        <w:top w:val="single" w:sz="36" w:space="24" w:color="4472C4" w:themeColor="accent1"/>
        <w:left w:val="single" w:sz="36" w:space="24" w:color="4472C4" w:themeColor="accent1"/>
        <w:bottom w:val="single" w:sz="36" w:space="24" w:color="4472C4" w:themeColor="accent1"/>
        <w:right w:val="single" w:sz="36" w:space="24" w:color="4472C4" w:themeColor="accent1"/>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66640" w14:textId="77777777" w:rsidR="00B40FD1" w:rsidRDefault="00B40FD1" w:rsidP="00BE5986">
      <w:pPr>
        <w:spacing w:line="240" w:lineRule="auto"/>
      </w:pPr>
      <w:r>
        <w:separator/>
      </w:r>
    </w:p>
  </w:endnote>
  <w:endnote w:type="continuationSeparator" w:id="0">
    <w:p w14:paraId="6737B1F3" w14:textId="77777777" w:rsidR="00B40FD1" w:rsidRDefault="00B40FD1" w:rsidP="00BE59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Bold">
    <w:altName w:val="Comic Sans M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0AE9B" w14:textId="2547B15F" w:rsidR="000A7F10" w:rsidRDefault="000A7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C96D4" w14:textId="77777777" w:rsidR="00B40FD1" w:rsidRDefault="00B40FD1" w:rsidP="00BE5986">
      <w:pPr>
        <w:spacing w:line="240" w:lineRule="auto"/>
      </w:pPr>
      <w:r>
        <w:separator/>
      </w:r>
    </w:p>
  </w:footnote>
  <w:footnote w:type="continuationSeparator" w:id="0">
    <w:p w14:paraId="7EC00C53" w14:textId="77777777" w:rsidR="00B40FD1" w:rsidRDefault="00B40FD1" w:rsidP="00BE598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13C3"/>
    <w:multiLevelType w:val="hybridMultilevel"/>
    <w:tmpl w:val="40D23EB4"/>
    <w:lvl w:ilvl="0" w:tplc="08FC113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FF7FE7"/>
    <w:multiLevelType w:val="hybridMultilevel"/>
    <w:tmpl w:val="F5A8E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AC375A"/>
    <w:multiLevelType w:val="hybridMultilevel"/>
    <w:tmpl w:val="7E169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6119A"/>
    <w:multiLevelType w:val="hybridMultilevel"/>
    <w:tmpl w:val="CB2C0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4B08E3"/>
    <w:multiLevelType w:val="hybridMultilevel"/>
    <w:tmpl w:val="1D581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C60D36"/>
    <w:multiLevelType w:val="hybridMultilevel"/>
    <w:tmpl w:val="F2E2880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209C1"/>
    <w:multiLevelType w:val="hybridMultilevel"/>
    <w:tmpl w:val="BC48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03AA4"/>
    <w:multiLevelType w:val="hybridMultilevel"/>
    <w:tmpl w:val="61D25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BA6A09"/>
    <w:multiLevelType w:val="hybridMultilevel"/>
    <w:tmpl w:val="75107C3A"/>
    <w:lvl w:ilvl="0" w:tplc="3FF8A0A8">
      <w:numFmt w:val="bullet"/>
      <w:lvlText w:val=""/>
      <w:lvlJc w:val="left"/>
      <w:pPr>
        <w:ind w:left="763" w:hanging="360"/>
      </w:pPr>
      <w:rPr>
        <w:rFonts w:ascii="Segoe UI Symbol" w:eastAsia="Segoe UI Symbol" w:hAnsi="Segoe UI Symbol" w:cs="Segoe UI Symbol" w:hint="default"/>
      </w:rPr>
    </w:lvl>
    <w:lvl w:ilvl="1" w:tplc="08090003" w:tentative="1">
      <w:start w:val="1"/>
      <w:numFmt w:val="bullet"/>
      <w:lvlText w:val="o"/>
      <w:lvlJc w:val="left"/>
      <w:pPr>
        <w:ind w:left="1461" w:hanging="360"/>
      </w:pPr>
      <w:rPr>
        <w:rFonts w:ascii="Courier New" w:hAnsi="Courier New" w:cs="Courier New" w:hint="default"/>
      </w:rPr>
    </w:lvl>
    <w:lvl w:ilvl="2" w:tplc="08090005" w:tentative="1">
      <w:start w:val="1"/>
      <w:numFmt w:val="bullet"/>
      <w:lvlText w:val=""/>
      <w:lvlJc w:val="left"/>
      <w:pPr>
        <w:ind w:left="2181" w:hanging="360"/>
      </w:pPr>
      <w:rPr>
        <w:rFonts w:ascii="Wingdings" w:hAnsi="Wingdings"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9" w15:restartNumberingAfterBreak="0">
    <w:nsid w:val="20296ACE"/>
    <w:multiLevelType w:val="hybridMultilevel"/>
    <w:tmpl w:val="4246E0EC"/>
    <w:lvl w:ilvl="0" w:tplc="3FDC4ED0">
      <w:start w:val="1"/>
      <w:numFmt w:val="bullet"/>
      <w:lvlText w:val="•"/>
      <w:lvlJc w:val="left"/>
      <w:pPr>
        <w:ind w:left="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70301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60EF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C0F0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0ED0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A2CE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20EF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C692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8205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0A626EE"/>
    <w:multiLevelType w:val="hybridMultilevel"/>
    <w:tmpl w:val="6242D33C"/>
    <w:lvl w:ilvl="0" w:tplc="3FF8A0A8">
      <w:numFmt w:val="bullet"/>
      <w:lvlText w:val=""/>
      <w:lvlJc w:val="left"/>
      <w:pPr>
        <w:ind w:left="1505" w:hanging="360"/>
      </w:pPr>
      <w:rPr>
        <w:rFonts w:ascii="Segoe UI Symbol" w:eastAsia="Segoe UI Symbol" w:hAnsi="Segoe UI Symbol" w:cs="Segoe UI Symbol" w:hint="default"/>
      </w:rPr>
    </w:lvl>
    <w:lvl w:ilvl="1" w:tplc="08090003" w:tentative="1">
      <w:start w:val="1"/>
      <w:numFmt w:val="bullet"/>
      <w:lvlText w:val="o"/>
      <w:lvlJc w:val="left"/>
      <w:pPr>
        <w:ind w:left="2203" w:hanging="360"/>
      </w:pPr>
      <w:rPr>
        <w:rFonts w:ascii="Courier New" w:hAnsi="Courier New" w:cs="Courier New" w:hint="default"/>
      </w:rPr>
    </w:lvl>
    <w:lvl w:ilvl="2" w:tplc="08090005" w:tentative="1">
      <w:start w:val="1"/>
      <w:numFmt w:val="bullet"/>
      <w:lvlText w:val=""/>
      <w:lvlJc w:val="left"/>
      <w:pPr>
        <w:ind w:left="2923" w:hanging="360"/>
      </w:pPr>
      <w:rPr>
        <w:rFonts w:ascii="Wingdings" w:hAnsi="Wingdings" w:hint="default"/>
      </w:rPr>
    </w:lvl>
    <w:lvl w:ilvl="3" w:tplc="08090001" w:tentative="1">
      <w:start w:val="1"/>
      <w:numFmt w:val="bullet"/>
      <w:lvlText w:val=""/>
      <w:lvlJc w:val="left"/>
      <w:pPr>
        <w:ind w:left="3643" w:hanging="360"/>
      </w:pPr>
      <w:rPr>
        <w:rFonts w:ascii="Symbol" w:hAnsi="Symbol" w:hint="default"/>
      </w:rPr>
    </w:lvl>
    <w:lvl w:ilvl="4" w:tplc="08090003" w:tentative="1">
      <w:start w:val="1"/>
      <w:numFmt w:val="bullet"/>
      <w:lvlText w:val="o"/>
      <w:lvlJc w:val="left"/>
      <w:pPr>
        <w:ind w:left="4363" w:hanging="360"/>
      </w:pPr>
      <w:rPr>
        <w:rFonts w:ascii="Courier New" w:hAnsi="Courier New" w:cs="Courier New" w:hint="default"/>
      </w:rPr>
    </w:lvl>
    <w:lvl w:ilvl="5" w:tplc="08090005" w:tentative="1">
      <w:start w:val="1"/>
      <w:numFmt w:val="bullet"/>
      <w:lvlText w:val=""/>
      <w:lvlJc w:val="left"/>
      <w:pPr>
        <w:ind w:left="5083" w:hanging="360"/>
      </w:pPr>
      <w:rPr>
        <w:rFonts w:ascii="Wingdings" w:hAnsi="Wingdings" w:hint="default"/>
      </w:rPr>
    </w:lvl>
    <w:lvl w:ilvl="6" w:tplc="08090001" w:tentative="1">
      <w:start w:val="1"/>
      <w:numFmt w:val="bullet"/>
      <w:lvlText w:val=""/>
      <w:lvlJc w:val="left"/>
      <w:pPr>
        <w:ind w:left="5803" w:hanging="360"/>
      </w:pPr>
      <w:rPr>
        <w:rFonts w:ascii="Symbol" w:hAnsi="Symbol" w:hint="default"/>
      </w:rPr>
    </w:lvl>
    <w:lvl w:ilvl="7" w:tplc="08090003" w:tentative="1">
      <w:start w:val="1"/>
      <w:numFmt w:val="bullet"/>
      <w:lvlText w:val="o"/>
      <w:lvlJc w:val="left"/>
      <w:pPr>
        <w:ind w:left="6523" w:hanging="360"/>
      </w:pPr>
      <w:rPr>
        <w:rFonts w:ascii="Courier New" w:hAnsi="Courier New" w:cs="Courier New" w:hint="default"/>
      </w:rPr>
    </w:lvl>
    <w:lvl w:ilvl="8" w:tplc="08090005" w:tentative="1">
      <w:start w:val="1"/>
      <w:numFmt w:val="bullet"/>
      <w:lvlText w:val=""/>
      <w:lvlJc w:val="left"/>
      <w:pPr>
        <w:ind w:left="7243" w:hanging="360"/>
      </w:pPr>
      <w:rPr>
        <w:rFonts w:ascii="Wingdings" w:hAnsi="Wingdings" w:hint="default"/>
      </w:rPr>
    </w:lvl>
  </w:abstractNum>
  <w:abstractNum w:abstractNumId="11" w15:restartNumberingAfterBreak="0">
    <w:nsid w:val="21FF63FC"/>
    <w:multiLevelType w:val="hybridMultilevel"/>
    <w:tmpl w:val="2BEE9016"/>
    <w:lvl w:ilvl="0" w:tplc="21E6E14E">
      <w:start w:val="2"/>
      <w:numFmt w:val="decimal"/>
      <w:lvlText w:val="%1."/>
      <w:lvlJc w:val="left"/>
      <w:pPr>
        <w:ind w:left="29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30B263DE">
      <w:start w:val="1"/>
      <w:numFmt w:val="lowerLetter"/>
      <w:lvlText w:val="%2"/>
      <w:lvlJc w:val="left"/>
      <w:pPr>
        <w:ind w:left="10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ABD45B86">
      <w:start w:val="1"/>
      <w:numFmt w:val="lowerRoman"/>
      <w:lvlText w:val="%3"/>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7DA0FAEE">
      <w:start w:val="1"/>
      <w:numFmt w:val="decimal"/>
      <w:lvlText w:val="%4"/>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32F08B44">
      <w:start w:val="1"/>
      <w:numFmt w:val="lowerLetter"/>
      <w:lvlText w:val="%5"/>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206298BE">
      <w:start w:val="1"/>
      <w:numFmt w:val="lowerRoman"/>
      <w:lvlText w:val="%6"/>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4A98226A">
      <w:start w:val="1"/>
      <w:numFmt w:val="decimal"/>
      <w:lvlText w:val="%7"/>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C7769802">
      <w:start w:val="1"/>
      <w:numFmt w:val="lowerLetter"/>
      <w:lvlText w:val="%8"/>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2356F180">
      <w:start w:val="1"/>
      <w:numFmt w:val="lowerRoman"/>
      <w:lvlText w:val="%9"/>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318013E"/>
    <w:multiLevelType w:val="hybridMultilevel"/>
    <w:tmpl w:val="C85AA3AC"/>
    <w:lvl w:ilvl="0" w:tplc="86F4BD74">
      <w:start w:val="1"/>
      <w:numFmt w:val="bullet"/>
      <w:lvlText w:val=""/>
      <w:lvlJc w:val="left"/>
      <w:pPr>
        <w:ind w:left="7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E5EB8A2">
      <w:start w:val="1"/>
      <w:numFmt w:val="bullet"/>
      <w:lvlText w:val="o"/>
      <w:lvlJc w:val="left"/>
      <w:pPr>
        <w:ind w:left="14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463B64">
      <w:start w:val="1"/>
      <w:numFmt w:val="bullet"/>
      <w:lvlText w:val="▪"/>
      <w:lvlJc w:val="left"/>
      <w:pPr>
        <w:ind w:left="21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90A1CC">
      <w:start w:val="1"/>
      <w:numFmt w:val="bullet"/>
      <w:lvlText w:val="•"/>
      <w:lvlJc w:val="left"/>
      <w:pPr>
        <w:ind w:left="28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6AC1776">
      <w:start w:val="1"/>
      <w:numFmt w:val="bullet"/>
      <w:lvlText w:val="o"/>
      <w:lvlJc w:val="left"/>
      <w:pPr>
        <w:ind w:left="3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A12CFE6">
      <w:start w:val="1"/>
      <w:numFmt w:val="bullet"/>
      <w:lvlText w:val="▪"/>
      <w:lvlJc w:val="left"/>
      <w:pPr>
        <w:ind w:left="43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C6C6E92">
      <w:start w:val="1"/>
      <w:numFmt w:val="bullet"/>
      <w:lvlText w:val="•"/>
      <w:lvlJc w:val="left"/>
      <w:pPr>
        <w:ind w:left="50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268FAAE">
      <w:start w:val="1"/>
      <w:numFmt w:val="bullet"/>
      <w:lvlText w:val="o"/>
      <w:lvlJc w:val="left"/>
      <w:pPr>
        <w:ind w:left="57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2080E78">
      <w:start w:val="1"/>
      <w:numFmt w:val="bullet"/>
      <w:lvlText w:val="▪"/>
      <w:lvlJc w:val="left"/>
      <w:pPr>
        <w:ind w:left="64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44E747E"/>
    <w:multiLevelType w:val="hybridMultilevel"/>
    <w:tmpl w:val="C346045A"/>
    <w:lvl w:ilvl="0" w:tplc="3FF8A0A8">
      <w:numFmt w:val="bullet"/>
      <w:lvlText w:val=""/>
      <w:lvlJc w:val="left"/>
      <w:pPr>
        <w:ind w:left="742" w:hanging="360"/>
      </w:pPr>
      <w:rPr>
        <w:rFonts w:ascii="Segoe UI Symbol" w:eastAsia="Segoe UI Symbol" w:hAnsi="Segoe UI Symbol" w:cs="Segoe UI 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4" w15:restartNumberingAfterBreak="0">
    <w:nsid w:val="2822571E"/>
    <w:multiLevelType w:val="hybridMultilevel"/>
    <w:tmpl w:val="CC0EB570"/>
    <w:lvl w:ilvl="0" w:tplc="3F506D34">
      <w:start w:val="2"/>
      <w:numFmt w:val="decimal"/>
      <w:lvlText w:val="%1."/>
      <w:lvlJc w:val="left"/>
      <w:pPr>
        <w:ind w:left="261"/>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EF02C030">
      <w:start w:val="1"/>
      <w:numFmt w:val="lowerLetter"/>
      <w:lvlText w:val="%2"/>
      <w:lvlJc w:val="left"/>
      <w:pPr>
        <w:ind w:left="10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9F88A46C">
      <w:start w:val="1"/>
      <w:numFmt w:val="lowerRoman"/>
      <w:lvlText w:val="%3"/>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76FE7294">
      <w:start w:val="1"/>
      <w:numFmt w:val="decimal"/>
      <w:lvlText w:val="%4"/>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165C1BC0">
      <w:start w:val="1"/>
      <w:numFmt w:val="lowerLetter"/>
      <w:lvlText w:val="%5"/>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D8109F20">
      <w:start w:val="1"/>
      <w:numFmt w:val="lowerRoman"/>
      <w:lvlText w:val="%6"/>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2A3A71A2">
      <w:start w:val="1"/>
      <w:numFmt w:val="decimal"/>
      <w:lvlText w:val="%7"/>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CB481860">
      <w:start w:val="1"/>
      <w:numFmt w:val="lowerLetter"/>
      <w:lvlText w:val="%8"/>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7DE05A9C">
      <w:start w:val="1"/>
      <w:numFmt w:val="lowerRoman"/>
      <w:lvlText w:val="%9"/>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FB61B0B"/>
    <w:multiLevelType w:val="hybridMultilevel"/>
    <w:tmpl w:val="51442C20"/>
    <w:lvl w:ilvl="0" w:tplc="2AB84276">
      <w:start w:val="1"/>
      <w:numFmt w:val="bullet"/>
      <w:lvlText w:val="•"/>
      <w:lvlJc w:val="left"/>
      <w:pPr>
        <w:ind w:left="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F29952">
      <w:start w:val="1"/>
      <w:numFmt w:val="bullet"/>
      <w:lvlText w:val="o"/>
      <w:lvlJc w:val="left"/>
      <w:pPr>
        <w:ind w:left="1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46EC32">
      <w:start w:val="1"/>
      <w:numFmt w:val="bullet"/>
      <w:lvlText w:val="▪"/>
      <w:lvlJc w:val="left"/>
      <w:pPr>
        <w:ind w:left="2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E06390">
      <w:start w:val="1"/>
      <w:numFmt w:val="bullet"/>
      <w:lvlText w:val="•"/>
      <w:lvlJc w:val="left"/>
      <w:pPr>
        <w:ind w:left="2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6AA406">
      <w:start w:val="1"/>
      <w:numFmt w:val="bullet"/>
      <w:lvlText w:val="o"/>
      <w:lvlJc w:val="left"/>
      <w:pPr>
        <w:ind w:left="3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D00DCA">
      <w:start w:val="1"/>
      <w:numFmt w:val="bullet"/>
      <w:lvlText w:val="▪"/>
      <w:lvlJc w:val="left"/>
      <w:pPr>
        <w:ind w:left="4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0E0842">
      <w:start w:val="1"/>
      <w:numFmt w:val="bullet"/>
      <w:lvlText w:val="•"/>
      <w:lvlJc w:val="left"/>
      <w:pPr>
        <w:ind w:left="5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9603B4">
      <w:start w:val="1"/>
      <w:numFmt w:val="bullet"/>
      <w:lvlText w:val="o"/>
      <w:lvlJc w:val="left"/>
      <w:pPr>
        <w:ind w:left="5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E83FF4">
      <w:start w:val="1"/>
      <w:numFmt w:val="bullet"/>
      <w:lvlText w:val="▪"/>
      <w:lvlJc w:val="left"/>
      <w:pPr>
        <w:ind w:left="6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3352E30"/>
    <w:multiLevelType w:val="hybridMultilevel"/>
    <w:tmpl w:val="5F7E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726070"/>
    <w:multiLevelType w:val="hybridMultilevel"/>
    <w:tmpl w:val="D4BA990C"/>
    <w:lvl w:ilvl="0" w:tplc="FF76FC9E">
      <w:start w:val="1"/>
      <w:numFmt w:val="bullet"/>
      <w:lvlText w:val="•"/>
      <w:lvlJc w:val="left"/>
      <w:pPr>
        <w:ind w:left="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9081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408A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DA90B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90AE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9EF91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9099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D240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F8F9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5C13C5E"/>
    <w:multiLevelType w:val="hybridMultilevel"/>
    <w:tmpl w:val="3664FF80"/>
    <w:lvl w:ilvl="0" w:tplc="85188302">
      <w:start w:val="1"/>
      <w:numFmt w:val="decimal"/>
      <w:lvlText w:val="%1."/>
      <w:lvlJc w:val="left"/>
      <w:pPr>
        <w:ind w:left="16"/>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8A86C07C">
      <w:start w:val="1"/>
      <w:numFmt w:val="lowerLetter"/>
      <w:lvlText w:val="%2"/>
      <w:lvlJc w:val="left"/>
      <w:pPr>
        <w:ind w:left="10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E140F2D6">
      <w:start w:val="1"/>
      <w:numFmt w:val="lowerRoman"/>
      <w:lvlText w:val="%3"/>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B3B81B24">
      <w:start w:val="1"/>
      <w:numFmt w:val="decimal"/>
      <w:lvlText w:val="%4"/>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7B78420A">
      <w:start w:val="1"/>
      <w:numFmt w:val="lowerLetter"/>
      <w:lvlText w:val="%5"/>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09869E74">
      <w:start w:val="1"/>
      <w:numFmt w:val="lowerRoman"/>
      <w:lvlText w:val="%6"/>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74A8C2F4">
      <w:start w:val="1"/>
      <w:numFmt w:val="decimal"/>
      <w:lvlText w:val="%7"/>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9F2E5420">
      <w:start w:val="1"/>
      <w:numFmt w:val="lowerLetter"/>
      <w:lvlText w:val="%8"/>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BEDEFBD2">
      <w:start w:val="1"/>
      <w:numFmt w:val="lowerRoman"/>
      <w:lvlText w:val="%9"/>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6A86375"/>
    <w:multiLevelType w:val="hybridMultilevel"/>
    <w:tmpl w:val="BA3AC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8B4678"/>
    <w:multiLevelType w:val="hybridMultilevel"/>
    <w:tmpl w:val="375893F6"/>
    <w:lvl w:ilvl="0" w:tplc="E214944C">
      <w:start w:val="1"/>
      <w:numFmt w:val="decimal"/>
      <w:pStyle w:val="Heading1"/>
      <w:lvlText w:val="%1."/>
      <w:lvlJc w:val="left"/>
      <w:pPr>
        <w:ind w:left="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C076130E">
      <w:start w:val="1"/>
      <w:numFmt w:val="lowerLetter"/>
      <w:lvlText w:val="%2"/>
      <w:lvlJc w:val="left"/>
      <w:pPr>
        <w:ind w:left="10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60CE5710">
      <w:start w:val="1"/>
      <w:numFmt w:val="lowerRoman"/>
      <w:lvlText w:val="%3"/>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78329A5E">
      <w:start w:val="1"/>
      <w:numFmt w:val="decimal"/>
      <w:lvlText w:val="%4"/>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8648153A">
      <w:start w:val="1"/>
      <w:numFmt w:val="lowerLetter"/>
      <w:lvlText w:val="%5"/>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CAE2DF36">
      <w:start w:val="1"/>
      <w:numFmt w:val="lowerRoman"/>
      <w:lvlText w:val="%6"/>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9BA23B28">
      <w:start w:val="1"/>
      <w:numFmt w:val="decimal"/>
      <w:lvlText w:val="%7"/>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BA10A41E">
      <w:start w:val="1"/>
      <w:numFmt w:val="lowerLetter"/>
      <w:lvlText w:val="%8"/>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BBC6551E">
      <w:start w:val="1"/>
      <w:numFmt w:val="lowerRoman"/>
      <w:lvlText w:val="%9"/>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F7B5C61"/>
    <w:multiLevelType w:val="hybridMultilevel"/>
    <w:tmpl w:val="A1469E3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11407E"/>
    <w:multiLevelType w:val="hybridMultilevel"/>
    <w:tmpl w:val="D848FFDC"/>
    <w:lvl w:ilvl="0" w:tplc="08090001">
      <w:start w:val="1"/>
      <w:numFmt w:val="bullet"/>
      <w:lvlText w:val=""/>
      <w:lvlJc w:val="left"/>
      <w:pPr>
        <w:ind w:left="741" w:hanging="360"/>
      </w:pPr>
      <w:rPr>
        <w:rFonts w:ascii="Symbol" w:hAnsi="Symbol" w:hint="default"/>
      </w:rPr>
    </w:lvl>
    <w:lvl w:ilvl="1" w:tplc="08090003" w:tentative="1">
      <w:start w:val="1"/>
      <w:numFmt w:val="bullet"/>
      <w:lvlText w:val="o"/>
      <w:lvlJc w:val="left"/>
      <w:pPr>
        <w:ind w:left="1461" w:hanging="360"/>
      </w:pPr>
      <w:rPr>
        <w:rFonts w:ascii="Courier New" w:hAnsi="Courier New" w:cs="Courier New" w:hint="default"/>
      </w:rPr>
    </w:lvl>
    <w:lvl w:ilvl="2" w:tplc="08090005" w:tentative="1">
      <w:start w:val="1"/>
      <w:numFmt w:val="bullet"/>
      <w:lvlText w:val=""/>
      <w:lvlJc w:val="left"/>
      <w:pPr>
        <w:ind w:left="2181" w:hanging="360"/>
      </w:pPr>
      <w:rPr>
        <w:rFonts w:ascii="Wingdings" w:hAnsi="Wingdings"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23" w15:restartNumberingAfterBreak="0">
    <w:nsid w:val="607F2F1D"/>
    <w:multiLevelType w:val="hybridMultilevel"/>
    <w:tmpl w:val="3960A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107795"/>
    <w:multiLevelType w:val="hybridMultilevel"/>
    <w:tmpl w:val="B4084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AB1465"/>
    <w:multiLevelType w:val="hybridMultilevel"/>
    <w:tmpl w:val="31EA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7C5496"/>
    <w:multiLevelType w:val="hybridMultilevel"/>
    <w:tmpl w:val="6C2C31AC"/>
    <w:lvl w:ilvl="0" w:tplc="EFE61116">
      <w:start w:val="3"/>
      <w:numFmt w:val="decimal"/>
      <w:lvlText w:val="%1."/>
      <w:lvlJc w:val="left"/>
      <w:pPr>
        <w:ind w:left="333"/>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1" w:tplc="D236D8BE">
      <w:start w:val="1"/>
      <w:numFmt w:val="lowerLetter"/>
      <w:lvlText w:val="%2"/>
      <w:lvlJc w:val="left"/>
      <w:pPr>
        <w:ind w:left="110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2" w:tplc="B14A1A28">
      <w:start w:val="1"/>
      <w:numFmt w:val="lowerRoman"/>
      <w:lvlText w:val="%3"/>
      <w:lvlJc w:val="left"/>
      <w:pPr>
        <w:ind w:left="182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3" w:tplc="BA049AE8">
      <w:start w:val="1"/>
      <w:numFmt w:val="decimal"/>
      <w:lvlText w:val="%4"/>
      <w:lvlJc w:val="left"/>
      <w:pPr>
        <w:ind w:left="254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4" w:tplc="395A82A0">
      <w:start w:val="1"/>
      <w:numFmt w:val="lowerLetter"/>
      <w:lvlText w:val="%5"/>
      <w:lvlJc w:val="left"/>
      <w:pPr>
        <w:ind w:left="326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5" w:tplc="C0CAA2DC">
      <w:start w:val="1"/>
      <w:numFmt w:val="lowerRoman"/>
      <w:lvlText w:val="%6"/>
      <w:lvlJc w:val="left"/>
      <w:pPr>
        <w:ind w:left="398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6" w:tplc="8564CA34">
      <w:start w:val="1"/>
      <w:numFmt w:val="decimal"/>
      <w:lvlText w:val="%7"/>
      <w:lvlJc w:val="left"/>
      <w:pPr>
        <w:ind w:left="470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7" w:tplc="B74A221E">
      <w:start w:val="1"/>
      <w:numFmt w:val="lowerLetter"/>
      <w:lvlText w:val="%8"/>
      <w:lvlJc w:val="left"/>
      <w:pPr>
        <w:ind w:left="542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8" w:tplc="5978DD5A">
      <w:start w:val="1"/>
      <w:numFmt w:val="lowerRoman"/>
      <w:lvlText w:val="%9"/>
      <w:lvlJc w:val="left"/>
      <w:pPr>
        <w:ind w:left="614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06E046A"/>
    <w:multiLevelType w:val="hybridMultilevel"/>
    <w:tmpl w:val="1D80F786"/>
    <w:lvl w:ilvl="0" w:tplc="67B648B4">
      <w:start w:val="1"/>
      <w:numFmt w:val="bullet"/>
      <w:lvlText w:val="•"/>
      <w:lvlJc w:val="left"/>
      <w:pPr>
        <w:ind w:left="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7C93C8">
      <w:start w:val="1"/>
      <w:numFmt w:val="bullet"/>
      <w:lvlText w:val="o"/>
      <w:lvlJc w:val="left"/>
      <w:pPr>
        <w:ind w:left="1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F2AA46">
      <w:start w:val="1"/>
      <w:numFmt w:val="bullet"/>
      <w:lvlText w:val="▪"/>
      <w:lvlJc w:val="left"/>
      <w:pPr>
        <w:ind w:left="2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98D0D4">
      <w:start w:val="1"/>
      <w:numFmt w:val="bullet"/>
      <w:lvlText w:val="•"/>
      <w:lvlJc w:val="left"/>
      <w:pPr>
        <w:ind w:left="2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608A96">
      <w:start w:val="1"/>
      <w:numFmt w:val="bullet"/>
      <w:lvlText w:val="o"/>
      <w:lvlJc w:val="left"/>
      <w:pPr>
        <w:ind w:left="3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F265F6">
      <w:start w:val="1"/>
      <w:numFmt w:val="bullet"/>
      <w:lvlText w:val="▪"/>
      <w:lvlJc w:val="left"/>
      <w:pPr>
        <w:ind w:left="4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502CE8">
      <w:start w:val="1"/>
      <w:numFmt w:val="bullet"/>
      <w:lvlText w:val="•"/>
      <w:lvlJc w:val="left"/>
      <w:pPr>
        <w:ind w:left="5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BADC14">
      <w:start w:val="1"/>
      <w:numFmt w:val="bullet"/>
      <w:lvlText w:val="o"/>
      <w:lvlJc w:val="left"/>
      <w:pPr>
        <w:ind w:left="5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90B128">
      <w:start w:val="1"/>
      <w:numFmt w:val="bullet"/>
      <w:lvlText w:val="▪"/>
      <w:lvlJc w:val="left"/>
      <w:pPr>
        <w:ind w:left="6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3107FB8"/>
    <w:multiLevelType w:val="hybridMultilevel"/>
    <w:tmpl w:val="14F41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414C04"/>
    <w:multiLevelType w:val="hybridMultilevel"/>
    <w:tmpl w:val="FFBC9674"/>
    <w:lvl w:ilvl="0" w:tplc="08090001">
      <w:start w:val="1"/>
      <w:numFmt w:val="bullet"/>
      <w:lvlText w:val=""/>
      <w:lvlJc w:val="left"/>
      <w:pPr>
        <w:ind w:left="1102" w:hanging="360"/>
      </w:pPr>
      <w:rPr>
        <w:rFonts w:ascii="Symbol" w:hAnsi="Symbol" w:hint="default"/>
      </w:rPr>
    </w:lvl>
    <w:lvl w:ilvl="1" w:tplc="08090003" w:tentative="1">
      <w:start w:val="1"/>
      <w:numFmt w:val="bullet"/>
      <w:lvlText w:val="o"/>
      <w:lvlJc w:val="left"/>
      <w:pPr>
        <w:ind w:left="1822" w:hanging="360"/>
      </w:pPr>
      <w:rPr>
        <w:rFonts w:ascii="Courier New" w:hAnsi="Courier New" w:cs="Courier New" w:hint="default"/>
      </w:rPr>
    </w:lvl>
    <w:lvl w:ilvl="2" w:tplc="08090005" w:tentative="1">
      <w:start w:val="1"/>
      <w:numFmt w:val="bullet"/>
      <w:lvlText w:val=""/>
      <w:lvlJc w:val="left"/>
      <w:pPr>
        <w:ind w:left="2542" w:hanging="360"/>
      </w:pPr>
      <w:rPr>
        <w:rFonts w:ascii="Wingdings" w:hAnsi="Wingdings" w:hint="default"/>
      </w:rPr>
    </w:lvl>
    <w:lvl w:ilvl="3" w:tplc="08090001" w:tentative="1">
      <w:start w:val="1"/>
      <w:numFmt w:val="bullet"/>
      <w:lvlText w:val=""/>
      <w:lvlJc w:val="left"/>
      <w:pPr>
        <w:ind w:left="3262" w:hanging="360"/>
      </w:pPr>
      <w:rPr>
        <w:rFonts w:ascii="Symbol" w:hAnsi="Symbol" w:hint="default"/>
      </w:rPr>
    </w:lvl>
    <w:lvl w:ilvl="4" w:tplc="08090003" w:tentative="1">
      <w:start w:val="1"/>
      <w:numFmt w:val="bullet"/>
      <w:lvlText w:val="o"/>
      <w:lvlJc w:val="left"/>
      <w:pPr>
        <w:ind w:left="3982" w:hanging="360"/>
      </w:pPr>
      <w:rPr>
        <w:rFonts w:ascii="Courier New" w:hAnsi="Courier New" w:cs="Courier New" w:hint="default"/>
      </w:rPr>
    </w:lvl>
    <w:lvl w:ilvl="5" w:tplc="08090005" w:tentative="1">
      <w:start w:val="1"/>
      <w:numFmt w:val="bullet"/>
      <w:lvlText w:val=""/>
      <w:lvlJc w:val="left"/>
      <w:pPr>
        <w:ind w:left="4702" w:hanging="360"/>
      </w:pPr>
      <w:rPr>
        <w:rFonts w:ascii="Wingdings" w:hAnsi="Wingdings" w:hint="default"/>
      </w:rPr>
    </w:lvl>
    <w:lvl w:ilvl="6" w:tplc="08090001" w:tentative="1">
      <w:start w:val="1"/>
      <w:numFmt w:val="bullet"/>
      <w:lvlText w:val=""/>
      <w:lvlJc w:val="left"/>
      <w:pPr>
        <w:ind w:left="5422" w:hanging="360"/>
      </w:pPr>
      <w:rPr>
        <w:rFonts w:ascii="Symbol" w:hAnsi="Symbol" w:hint="default"/>
      </w:rPr>
    </w:lvl>
    <w:lvl w:ilvl="7" w:tplc="08090003" w:tentative="1">
      <w:start w:val="1"/>
      <w:numFmt w:val="bullet"/>
      <w:lvlText w:val="o"/>
      <w:lvlJc w:val="left"/>
      <w:pPr>
        <w:ind w:left="6142" w:hanging="360"/>
      </w:pPr>
      <w:rPr>
        <w:rFonts w:ascii="Courier New" w:hAnsi="Courier New" w:cs="Courier New" w:hint="default"/>
      </w:rPr>
    </w:lvl>
    <w:lvl w:ilvl="8" w:tplc="08090005" w:tentative="1">
      <w:start w:val="1"/>
      <w:numFmt w:val="bullet"/>
      <w:lvlText w:val=""/>
      <w:lvlJc w:val="left"/>
      <w:pPr>
        <w:ind w:left="6862" w:hanging="360"/>
      </w:pPr>
      <w:rPr>
        <w:rFonts w:ascii="Wingdings" w:hAnsi="Wingdings" w:hint="default"/>
      </w:rPr>
    </w:lvl>
  </w:abstractNum>
  <w:abstractNum w:abstractNumId="30" w15:restartNumberingAfterBreak="0">
    <w:nsid w:val="7E3102A8"/>
    <w:multiLevelType w:val="hybridMultilevel"/>
    <w:tmpl w:val="3156178E"/>
    <w:lvl w:ilvl="0" w:tplc="EFC4C944">
      <w:start w:val="1"/>
      <w:numFmt w:val="bullet"/>
      <w:lvlText w:val="•"/>
      <w:lvlJc w:val="left"/>
      <w:pPr>
        <w:ind w:left="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7AB6EE">
      <w:start w:val="1"/>
      <w:numFmt w:val="bullet"/>
      <w:lvlText w:val="o"/>
      <w:lvlJc w:val="left"/>
      <w:pPr>
        <w:ind w:left="1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F09CE2">
      <w:start w:val="1"/>
      <w:numFmt w:val="bullet"/>
      <w:lvlText w:val="▪"/>
      <w:lvlJc w:val="left"/>
      <w:pPr>
        <w:ind w:left="2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E2D2AE">
      <w:start w:val="1"/>
      <w:numFmt w:val="bullet"/>
      <w:lvlText w:val="•"/>
      <w:lvlJc w:val="left"/>
      <w:pPr>
        <w:ind w:left="2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900810">
      <w:start w:val="1"/>
      <w:numFmt w:val="bullet"/>
      <w:lvlText w:val="o"/>
      <w:lvlJc w:val="left"/>
      <w:pPr>
        <w:ind w:left="3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382A5C">
      <w:start w:val="1"/>
      <w:numFmt w:val="bullet"/>
      <w:lvlText w:val="▪"/>
      <w:lvlJc w:val="left"/>
      <w:pPr>
        <w:ind w:left="4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80F4EA">
      <w:start w:val="1"/>
      <w:numFmt w:val="bullet"/>
      <w:lvlText w:val="•"/>
      <w:lvlJc w:val="left"/>
      <w:pPr>
        <w:ind w:left="5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7A1280">
      <w:start w:val="1"/>
      <w:numFmt w:val="bullet"/>
      <w:lvlText w:val="o"/>
      <w:lvlJc w:val="left"/>
      <w:pPr>
        <w:ind w:left="5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88B78A">
      <w:start w:val="1"/>
      <w:numFmt w:val="bullet"/>
      <w:lvlText w:val="▪"/>
      <w:lvlJc w:val="left"/>
      <w:pPr>
        <w:ind w:left="6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12"/>
  </w:num>
  <w:num w:numId="3">
    <w:abstractNumId w:val="15"/>
  </w:num>
  <w:num w:numId="4">
    <w:abstractNumId w:val="30"/>
  </w:num>
  <w:num w:numId="5">
    <w:abstractNumId w:val="27"/>
  </w:num>
  <w:num w:numId="6">
    <w:abstractNumId w:val="26"/>
  </w:num>
  <w:num w:numId="7">
    <w:abstractNumId w:val="14"/>
  </w:num>
  <w:num w:numId="8">
    <w:abstractNumId w:val="18"/>
  </w:num>
  <w:num w:numId="9">
    <w:abstractNumId w:val="9"/>
  </w:num>
  <w:num w:numId="10">
    <w:abstractNumId w:val="17"/>
  </w:num>
  <w:num w:numId="11">
    <w:abstractNumId w:val="20"/>
  </w:num>
  <w:num w:numId="12">
    <w:abstractNumId w:val="29"/>
  </w:num>
  <w:num w:numId="13">
    <w:abstractNumId w:val="13"/>
  </w:num>
  <w:num w:numId="14">
    <w:abstractNumId w:val="8"/>
  </w:num>
  <w:num w:numId="15">
    <w:abstractNumId w:val="10"/>
  </w:num>
  <w:num w:numId="16">
    <w:abstractNumId w:val="22"/>
  </w:num>
  <w:num w:numId="17">
    <w:abstractNumId w:val="24"/>
  </w:num>
  <w:num w:numId="18">
    <w:abstractNumId w:val="19"/>
  </w:num>
  <w:num w:numId="19">
    <w:abstractNumId w:val="4"/>
  </w:num>
  <w:num w:numId="20">
    <w:abstractNumId w:val="0"/>
  </w:num>
  <w:num w:numId="21">
    <w:abstractNumId w:val="7"/>
  </w:num>
  <w:num w:numId="22">
    <w:abstractNumId w:val="21"/>
  </w:num>
  <w:num w:numId="23">
    <w:abstractNumId w:val="6"/>
  </w:num>
  <w:num w:numId="24">
    <w:abstractNumId w:val="2"/>
  </w:num>
  <w:num w:numId="25">
    <w:abstractNumId w:val="5"/>
  </w:num>
  <w:num w:numId="26">
    <w:abstractNumId w:val="3"/>
  </w:num>
  <w:num w:numId="27">
    <w:abstractNumId w:val="1"/>
  </w:num>
  <w:num w:numId="28">
    <w:abstractNumId w:val="16"/>
  </w:num>
  <w:num w:numId="29">
    <w:abstractNumId w:val="23"/>
  </w:num>
  <w:num w:numId="30">
    <w:abstractNumId w:val="2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469"/>
    <w:rsid w:val="00045C9D"/>
    <w:rsid w:val="000A7F10"/>
    <w:rsid w:val="00123124"/>
    <w:rsid w:val="001A2F59"/>
    <w:rsid w:val="00224039"/>
    <w:rsid w:val="00233ED4"/>
    <w:rsid w:val="00284AAD"/>
    <w:rsid w:val="00294475"/>
    <w:rsid w:val="002B579F"/>
    <w:rsid w:val="00333D30"/>
    <w:rsid w:val="00372D66"/>
    <w:rsid w:val="00374A45"/>
    <w:rsid w:val="0038507A"/>
    <w:rsid w:val="003C2000"/>
    <w:rsid w:val="0040075D"/>
    <w:rsid w:val="0044520D"/>
    <w:rsid w:val="0044780A"/>
    <w:rsid w:val="004A5785"/>
    <w:rsid w:val="00517A32"/>
    <w:rsid w:val="005A01DD"/>
    <w:rsid w:val="007642F6"/>
    <w:rsid w:val="007771E6"/>
    <w:rsid w:val="00787E81"/>
    <w:rsid w:val="008008D9"/>
    <w:rsid w:val="00831738"/>
    <w:rsid w:val="0087161B"/>
    <w:rsid w:val="008901A2"/>
    <w:rsid w:val="00976CB2"/>
    <w:rsid w:val="009A6C54"/>
    <w:rsid w:val="009D277C"/>
    <w:rsid w:val="00A018D5"/>
    <w:rsid w:val="00A14525"/>
    <w:rsid w:val="00A50171"/>
    <w:rsid w:val="00A804C6"/>
    <w:rsid w:val="00AC5469"/>
    <w:rsid w:val="00B36F02"/>
    <w:rsid w:val="00B40FD1"/>
    <w:rsid w:val="00B70894"/>
    <w:rsid w:val="00BB6661"/>
    <w:rsid w:val="00BD38BA"/>
    <w:rsid w:val="00BE5986"/>
    <w:rsid w:val="00D535B4"/>
    <w:rsid w:val="00E05BEC"/>
    <w:rsid w:val="00E81001"/>
    <w:rsid w:val="00EA68A9"/>
    <w:rsid w:val="00F05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3A9DA"/>
  <w15:docId w15:val="{528BADFD-90E3-4D58-914E-F5DED01F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31" w:hanging="10"/>
    </w:pPr>
    <w:rPr>
      <w:rFonts w:ascii="Comic Sans MS" w:eastAsia="Comic Sans MS" w:hAnsi="Comic Sans MS" w:cs="Comic Sans MS"/>
      <w:color w:val="000000"/>
    </w:rPr>
  </w:style>
  <w:style w:type="paragraph" w:styleId="Heading1">
    <w:name w:val="heading 1"/>
    <w:next w:val="Normal"/>
    <w:link w:val="Heading1Char"/>
    <w:uiPriority w:val="9"/>
    <w:unhideWhenUsed/>
    <w:qFormat/>
    <w:pPr>
      <w:keepNext/>
      <w:keepLines/>
      <w:numPr>
        <w:numId w:val="11"/>
      </w:numPr>
      <w:spacing w:after="5" w:line="249" w:lineRule="auto"/>
      <w:ind w:left="28" w:hanging="10"/>
      <w:outlineLvl w:val="0"/>
    </w:pPr>
    <w:rPr>
      <w:rFonts w:ascii="Comic Sans MS" w:eastAsia="Comic Sans MS" w:hAnsi="Comic Sans MS" w:cs="Comic Sans MS"/>
      <w:b/>
      <w:color w:val="000000"/>
    </w:rPr>
  </w:style>
  <w:style w:type="paragraph" w:styleId="Heading3">
    <w:name w:val="heading 3"/>
    <w:basedOn w:val="Normal"/>
    <w:next w:val="Normal"/>
    <w:link w:val="Heading3Char"/>
    <w:uiPriority w:val="9"/>
    <w:semiHidden/>
    <w:unhideWhenUsed/>
    <w:qFormat/>
    <w:rsid w:val="00333D3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D277C"/>
    <w:pPr>
      <w:ind w:left="720"/>
      <w:contextualSpacing/>
    </w:pPr>
  </w:style>
  <w:style w:type="table" w:styleId="TableGrid0">
    <w:name w:val="Table Grid"/>
    <w:basedOn w:val="TableNormal"/>
    <w:uiPriority w:val="39"/>
    <w:rsid w:val="00224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986"/>
    <w:pPr>
      <w:tabs>
        <w:tab w:val="center" w:pos="4513"/>
        <w:tab w:val="right" w:pos="9026"/>
      </w:tabs>
      <w:spacing w:line="240" w:lineRule="auto"/>
    </w:pPr>
  </w:style>
  <w:style w:type="character" w:customStyle="1" w:styleId="HeaderChar">
    <w:name w:val="Header Char"/>
    <w:basedOn w:val="DefaultParagraphFont"/>
    <w:link w:val="Header"/>
    <w:uiPriority w:val="99"/>
    <w:rsid w:val="00BE5986"/>
    <w:rPr>
      <w:rFonts w:ascii="Comic Sans MS" w:eastAsia="Comic Sans MS" w:hAnsi="Comic Sans MS" w:cs="Comic Sans MS"/>
      <w:color w:val="000000"/>
    </w:rPr>
  </w:style>
  <w:style w:type="paragraph" w:styleId="Footer">
    <w:name w:val="footer"/>
    <w:basedOn w:val="Normal"/>
    <w:link w:val="FooterChar"/>
    <w:uiPriority w:val="99"/>
    <w:unhideWhenUsed/>
    <w:rsid w:val="00BE5986"/>
    <w:pPr>
      <w:tabs>
        <w:tab w:val="center" w:pos="4513"/>
        <w:tab w:val="right" w:pos="9026"/>
      </w:tabs>
      <w:spacing w:line="240" w:lineRule="auto"/>
    </w:pPr>
  </w:style>
  <w:style w:type="character" w:customStyle="1" w:styleId="FooterChar">
    <w:name w:val="Footer Char"/>
    <w:basedOn w:val="DefaultParagraphFont"/>
    <w:link w:val="Footer"/>
    <w:uiPriority w:val="99"/>
    <w:rsid w:val="00BE5986"/>
    <w:rPr>
      <w:rFonts w:ascii="Comic Sans MS" w:eastAsia="Comic Sans MS" w:hAnsi="Comic Sans MS" w:cs="Comic Sans MS"/>
      <w:color w:val="000000"/>
    </w:rPr>
  </w:style>
  <w:style w:type="paragraph" w:styleId="BalloonText">
    <w:name w:val="Balloon Text"/>
    <w:basedOn w:val="Normal"/>
    <w:link w:val="BalloonTextChar"/>
    <w:uiPriority w:val="99"/>
    <w:semiHidden/>
    <w:unhideWhenUsed/>
    <w:rsid w:val="000A7F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F10"/>
    <w:rPr>
      <w:rFonts w:ascii="Segoe UI" w:eastAsia="Comic Sans MS" w:hAnsi="Segoe UI" w:cs="Segoe UI"/>
      <w:color w:val="000000"/>
      <w:sz w:val="18"/>
      <w:szCs w:val="18"/>
    </w:rPr>
  </w:style>
  <w:style w:type="paragraph" w:styleId="BodyText">
    <w:name w:val="Body Text"/>
    <w:basedOn w:val="Normal"/>
    <w:link w:val="BodyTextChar"/>
    <w:semiHidden/>
    <w:rsid w:val="007771E6"/>
    <w:pPr>
      <w:autoSpaceDE w:val="0"/>
      <w:autoSpaceDN w:val="0"/>
      <w:adjustRightInd w:val="0"/>
      <w:spacing w:before="211" w:line="312" w:lineRule="exact"/>
      <w:ind w:left="0" w:firstLine="0"/>
    </w:pPr>
    <w:rPr>
      <w:rFonts w:ascii="Times New Roman" w:eastAsia="Times New Roman" w:hAnsi="Times New Roman" w:cs="Times New Roman"/>
      <w:b/>
      <w:bCs/>
      <w:color w:val="auto"/>
      <w:sz w:val="24"/>
      <w:szCs w:val="24"/>
      <w:lang w:eastAsia="en-US"/>
    </w:rPr>
  </w:style>
  <w:style w:type="character" w:customStyle="1" w:styleId="BodyTextChar">
    <w:name w:val="Body Text Char"/>
    <w:basedOn w:val="DefaultParagraphFont"/>
    <w:link w:val="BodyText"/>
    <w:semiHidden/>
    <w:rsid w:val="007771E6"/>
    <w:rPr>
      <w:rFonts w:ascii="Times New Roman" w:eastAsia="Times New Roman" w:hAnsi="Times New Roman" w:cs="Times New Roman"/>
      <w:b/>
      <w:bCs/>
      <w:sz w:val="24"/>
      <w:szCs w:val="24"/>
      <w:lang w:eastAsia="en-US"/>
    </w:rPr>
  </w:style>
  <w:style w:type="character" w:customStyle="1" w:styleId="Heading3Char">
    <w:name w:val="Heading 3 Char"/>
    <w:basedOn w:val="DefaultParagraphFont"/>
    <w:link w:val="Heading3"/>
    <w:uiPriority w:val="9"/>
    <w:semiHidden/>
    <w:rsid w:val="00333D3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semiHidden/>
    <w:unhideWhenUsed/>
    <w:rsid w:val="00333D30"/>
    <w:pPr>
      <w:spacing w:after="120" w:line="480" w:lineRule="auto"/>
    </w:pPr>
  </w:style>
  <w:style w:type="character" w:customStyle="1" w:styleId="BodyText2Char">
    <w:name w:val="Body Text 2 Char"/>
    <w:basedOn w:val="DefaultParagraphFont"/>
    <w:link w:val="BodyText2"/>
    <w:uiPriority w:val="99"/>
    <w:semiHidden/>
    <w:rsid w:val="00333D30"/>
    <w:rPr>
      <w:rFonts w:ascii="Comic Sans MS" w:eastAsia="Comic Sans MS" w:hAnsi="Comic Sans MS" w:cs="Comic Sans MS"/>
      <w:color w:val="000000"/>
    </w:rPr>
  </w:style>
  <w:style w:type="paragraph" w:styleId="BodyText3">
    <w:name w:val="Body Text 3"/>
    <w:basedOn w:val="Normal"/>
    <w:link w:val="BodyText3Char"/>
    <w:uiPriority w:val="99"/>
    <w:semiHidden/>
    <w:unhideWhenUsed/>
    <w:rsid w:val="00333D30"/>
    <w:pPr>
      <w:spacing w:after="120"/>
    </w:pPr>
    <w:rPr>
      <w:sz w:val="16"/>
      <w:szCs w:val="16"/>
    </w:rPr>
  </w:style>
  <w:style w:type="character" w:customStyle="1" w:styleId="BodyText3Char">
    <w:name w:val="Body Text 3 Char"/>
    <w:basedOn w:val="DefaultParagraphFont"/>
    <w:link w:val="BodyText3"/>
    <w:uiPriority w:val="99"/>
    <w:semiHidden/>
    <w:rsid w:val="00333D30"/>
    <w:rPr>
      <w:rFonts w:ascii="Comic Sans MS" w:eastAsia="Comic Sans MS" w:hAnsi="Comic Sans MS" w:cs="Comic Sans M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26897-B6CD-4607-B8D1-B45DE2329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4255</Words>
  <Characters>24259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Smith</dc:creator>
  <cp:keywords/>
  <cp:lastModifiedBy>Microsoft account</cp:lastModifiedBy>
  <cp:revision>4</cp:revision>
  <cp:lastPrinted>2021-12-14T12:43:00Z</cp:lastPrinted>
  <dcterms:created xsi:type="dcterms:W3CDTF">2021-12-14T12:32:00Z</dcterms:created>
  <dcterms:modified xsi:type="dcterms:W3CDTF">2021-12-14T12:47:00Z</dcterms:modified>
</cp:coreProperties>
</file>